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24" w:rsidRPr="00E86DAC" w:rsidRDefault="00170F24" w:rsidP="00E86DAC">
      <w:pPr>
        <w:jc w:val="right"/>
        <w:rPr>
          <w:b/>
        </w:rPr>
      </w:pPr>
      <w:r w:rsidRPr="00E86DAC">
        <w:rPr>
          <w:b/>
        </w:rPr>
        <w:t xml:space="preserve">Anexa la </w:t>
      </w:r>
      <w:r>
        <w:rPr>
          <w:b/>
        </w:rPr>
        <w:t>Procedura de acordare a ajutorului de stat</w:t>
      </w:r>
    </w:p>
    <w:p w:rsidR="00170F24" w:rsidRDefault="00170F24">
      <w:pPr>
        <w:jc w:val="center"/>
        <w:rPr>
          <w:b/>
          <w:u w:val="single"/>
        </w:rPr>
      </w:pPr>
    </w:p>
    <w:p w:rsidR="00170F24" w:rsidRDefault="00170F24">
      <w:pPr>
        <w:jc w:val="center"/>
        <w:rPr>
          <w:b/>
          <w:u w:val="single"/>
        </w:rPr>
      </w:pPr>
      <w:r>
        <w:rPr>
          <w:b/>
          <w:u w:val="single"/>
        </w:rPr>
        <w:t>CERERE DE ACORDARE A AJUTORULUI</w:t>
      </w:r>
    </w:p>
    <w:p w:rsidR="00170F24" w:rsidRDefault="00170F24">
      <w:pPr>
        <w:jc w:val="both"/>
        <w:rPr>
          <w:b/>
          <w:sz w:val="22"/>
          <w:szCs w:val="22"/>
        </w:rPr>
      </w:pPr>
    </w:p>
    <w:p w:rsidR="00170F24" w:rsidRPr="006D2510" w:rsidRDefault="00170F24" w:rsidP="006D2510">
      <w:pPr>
        <w:jc w:val="both"/>
        <w:rPr>
          <w:i/>
          <w:sz w:val="22"/>
          <w:szCs w:val="22"/>
        </w:rPr>
      </w:pPr>
      <w:r w:rsidRPr="006D2510">
        <w:rPr>
          <w:b/>
          <w:sz w:val="22"/>
          <w:szCs w:val="22"/>
        </w:rPr>
        <w:t xml:space="preserve">Denumire ajutor de </w:t>
      </w:r>
      <w:r>
        <w:rPr>
          <w:b/>
          <w:sz w:val="22"/>
          <w:szCs w:val="22"/>
        </w:rPr>
        <w:t>stat</w:t>
      </w:r>
      <w:r w:rsidRPr="006D2510">
        <w:rPr>
          <w:sz w:val="22"/>
          <w:szCs w:val="22"/>
        </w:rPr>
        <w:t xml:space="preserve">: </w:t>
      </w:r>
      <w:r w:rsidRPr="006D2510">
        <w:rPr>
          <w:i/>
          <w:sz w:val="22"/>
          <w:szCs w:val="22"/>
        </w:rPr>
        <w:t>”</w:t>
      </w:r>
      <w:r w:rsidRPr="006D2510">
        <w:rPr>
          <w:rFonts w:ascii="Times New Roman" w:hAnsi="Times New Roman" w:cs="Times New Roman"/>
          <w:b/>
          <w:position w:val="-1"/>
          <w:lang w:eastAsia="en-US"/>
        </w:rPr>
        <w:t xml:space="preserve"> </w:t>
      </w:r>
      <w:r w:rsidRPr="006D2510">
        <w:rPr>
          <w:b/>
          <w:i/>
          <w:sz w:val="22"/>
          <w:szCs w:val="22"/>
        </w:rPr>
        <w:t>Schema de ajutor de stat pentru acoperirea pierderilor provocate cluburilor sportive  din Municipiul Sf.Gheorghe, jud.Covasna, în contextul actualei epidemii de COVID-19</w:t>
      </w:r>
      <w:r w:rsidRPr="006D2510">
        <w:rPr>
          <w:i/>
          <w:sz w:val="22"/>
          <w:szCs w:val="22"/>
        </w:rPr>
        <w:t>”</w:t>
      </w:r>
    </w:p>
    <w:p w:rsidR="00170F24" w:rsidRDefault="00170F24">
      <w:pPr>
        <w:jc w:val="both"/>
        <w:rPr>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969"/>
        <w:gridCol w:w="2129"/>
        <w:gridCol w:w="3544"/>
      </w:tblGrid>
      <w:tr w:rsidR="00170F24" w:rsidTr="00DA151C">
        <w:tc>
          <w:tcPr>
            <w:tcW w:w="2969" w:type="dxa"/>
          </w:tcPr>
          <w:p w:rsidR="00170F24" w:rsidRPr="00DA151C" w:rsidRDefault="00170F24" w:rsidP="00DA151C">
            <w:pPr>
              <w:jc w:val="both"/>
            </w:pPr>
            <w:r w:rsidRPr="00DA151C">
              <w:rPr>
                <w:b/>
                <w:sz w:val="22"/>
                <w:szCs w:val="22"/>
              </w:rPr>
              <w:t>Solicitant:</w:t>
            </w:r>
          </w:p>
        </w:tc>
        <w:tc>
          <w:tcPr>
            <w:tcW w:w="5673" w:type="dxa"/>
            <w:gridSpan w:val="2"/>
          </w:tcPr>
          <w:p w:rsidR="00170F24" w:rsidRPr="00DA151C" w:rsidRDefault="00170F24" w:rsidP="00DA151C">
            <w:pPr>
              <w:jc w:val="both"/>
            </w:pPr>
          </w:p>
        </w:tc>
      </w:tr>
      <w:tr w:rsidR="00170F24" w:rsidTr="00DA151C">
        <w:tc>
          <w:tcPr>
            <w:tcW w:w="2969" w:type="dxa"/>
          </w:tcPr>
          <w:p w:rsidR="00170F24" w:rsidRPr="00DA151C" w:rsidRDefault="00170F24">
            <w:r w:rsidRPr="00DA151C">
              <w:rPr>
                <w:sz w:val="22"/>
                <w:szCs w:val="22"/>
              </w:rPr>
              <w:t>Sediul social al solicitantului:</w:t>
            </w:r>
          </w:p>
        </w:tc>
        <w:tc>
          <w:tcPr>
            <w:tcW w:w="5673" w:type="dxa"/>
            <w:gridSpan w:val="2"/>
          </w:tcPr>
          <w:p w:rsidR="00170F24" w:rsidRPr="00DA151C" w:rsidRDefault="00170F24" w:rsidP="00DA151C">
            <w:pPr>
              <w:jc w:val="both"/>
            </w:pPr>
            <w:r w:rsidRPr="00DA151C">
              <w:rPr>
                <w:sz w:val="22"/>
                <w:szCs w:val="22"/>
              </w:rPr>
              <w:t>str. ..............................................................., nr. ....., bl. ...., sc. ....., ap. .... , jud. ..................................... Țara: ................................</w:t>
            </w:r>
          </w:p>
        </w:tc>
      </w:tr>
      <w:tr w:rsidR="00170F24" w:rsidTr="00DA151C">
        <w:tc>
          <w:tcPr>
            <w:tcW w:w="2969" w:type="dxa"/>
          </w:tcPr>
          <w:p w:rsidR="00170F24" w:rsidRPr="00DA151C" w:rsidRDefault="00170F24" w:rsidP="00DA151C">
            <w:pPr>
              <w:jc w:val="both"/>
            </w:pPr>
            <w:r w:rsidRPr="00DA151C">
              <w:rPr>
                <w:sz w:val="22"/>
                <w:szCs w:val="22"/>
              </w:rPr>
              <w:t>Date de identificare ale solicitantului:</w:t>
            </w:r>
          </w:p>
        </w:tc>
        <w:tc>
          <w:tcPr>
            <w:tcW w:w="5673" w:type="dxa"/>
            <w:gridSpan w:val="2"/>
          </w:tcPr>
          <w:p w:rsidR="00170F24" w:rsidRPr="00DA151C" w:rsidRDefault="00170F24" w:rsidP="00DA151C">
            <w:pPr>
              <w:jc w:val="both"/>
            </w:pPr>
            <w:r w:rsidRPr="00DA151C">
              <w:rPr>
                <w:sz w:val="22"/>
                <w:szCs w:val="22"/>
              </w:rPr>
              <w:t>CUI/CIF: ...................................................</w:t>
            </w:r>
          </w:p>
          <w:p w:rsidR="00170F24" w:rsidRPr="00DA151C" w:rsidRDefault="00170F24" w:rsidP="00DA151C">
            <w:pPr>
              <w:jc w:val="both"/>
            </w:pPr>
            <w:r w:rsidRPr="00DA151C">
              <w:rPr>
                <w:sz w:val="22"/>
                <w:szCs w:val="22"/>
              </w:rPr>
              <w:t>Nr. Reg. Comerțului: ......................................................</w:t>
            </w:r>
          </w:p>
        </w:tc>
      </w:tr>
      <w:tr w:rsidR="00170F24" w:rsidTr="00DA151C">
        <w:tc>
          <w:tcPr>
            <w:tcW w:w="2969" w:type="dxa"/>
          </w:tcPr>
          <w:p w:rsidR="00170F24" w:rsidRPr="00DA151C" w:rsidRDefault="00170F24" w:rsidP="00DA151C">
            <w:pPr>
              <w:jc w:val="both"/>
            </w:pPr>
            <w:r w:rsidRPr="00DA151C">
              <w:rPr>
                <w:sz w:val="22"/>
                <w:szCs w:val="22"/>
              </w:rPr>
              <w:t>Date de contact ale solicitantului:</w:t>
            </w:r>
          </w:p>
        </w:tc>
        <w:tc>
          <w:tcPr>
            <w:tcW w:w="5673" w:type="dxa"/>
            <w:gridSpan w:val="2"/>
          </w:tcPr>
          <w:p w:rsidR="00170F24" w:rsidRPr="00DA151C" w:rsidRDefault="00170F24" w:rsidP="00DA151C">
            <w:pPr>
              <w:jc w:val="both"/>
            </w:pPr>
            <w:r w:rsidRPr="00DA151C">
              <w:rPr>
                <w:sz w:val="22"/>
                <w:szCs w:val="22"/>
              </w:rPr>
              <w:t>Tel.: ......................................... Fax: ...........................................</w:t>
            </w:r>
          </w:p>
          <w:p w:rsidR="00170F24" w:rsidRPr="00DA151C" w:rsidRDefault="00170F24" w:rsidP="00DA151C">
            <w:pPr>
              <w:jc w:val="both"/>
            </w:pPr>
            <w:r w:rsidRPr="00DA151C">
              <w:rPr>
                <w:sz w:val="22"/>
                <w:szCs w:val="22"/>
              </w:rPr>
              <w:t>E-mail: ........................................................................................</w:t>
            </w:r>
          </w:p>
        </w:tc>
      </w:tr>
      <w:tr w:rsidR="00170F24" w:rsidTr="00DA151C">
        <w:tc>
          <w:tcPr>
            <w:tcW w:w="2969" w:type="dxa"/>
          </w:tcPr>
          <w:p w:rsidR="00170F24" w:rsidRPr="00DA151C" w:rsidRDefault="00170F24" w:rsidP="00DA151C">
            <w:pPr>
              <w:jc w:val="both"/>
            </w:pPr>
            <w:r w:rsidRPr="00DA151C">
              <w:rPr>
                <w:sz w:val="22"/>
                <w:szCs w:val="22"/>
              </w:rPr>
              <w:t>Reprezentantul legal al solicitantului:</w:t>
            </w:r>
          </w:p>
        </w:tc>
        <w:tc>
          <w:tcPr>
            <w:tcW w:w="5673" w:type="dxa"/>
            <w:gridSpan w:val="2"/>
          </w:tcPr>
          <w:p w:rsidR="00170F24" w:rsidRPr="00DA151C" w:rsidRDefault="00170F24" w:rsidP="00DA151C">
            <w:pPr>
              <w:jc w:val="both"/>
            </w:pPr>
          </w:p>
        </w:tc>
      </w:tr>
      <w:tr w:rsidR="00170F24" w:rsidTr="00DA151C">
        <w:tc>
          <w:tcPr>
            <w:tcW w:w="2969" w:type="dxa"/>
          </w:tcPr>
          <w:p w:rsidR="00170F24" w:rsidRPr="00DA151C" w:rsidRDefault="00170F24" w:rsidP="00DA151C">
            <w:pPr>
              <w:jc w:val="both"/>
            </w:pPr>
            <w:r w:rsidRPr="00DA151C">
              <w:rPr>
                <w:sz w:val="22"/>
                <w:szCs w:val="22"/>
              </w:rPr>
              <w:t>Împuternicitul solicitantului, desemnat pentru obținerea finanțării:</w:t>
            </w:r>
          </w:p>
        </w:tc>
        <w:tc>
          <w:tcPr>
            <w:tcW w:w="5673" w:type="dxa"/>
            <w:gridSpan w:val="2"/>
          </w:tcPr>
          <w:p w:rsidR="00170F24" w:rsidRPr="00DA151C" w:rsidRDefault="00170F24" w:rsidP="00DA151C">
            <w:pPr>
              <w:jc w:val="both"/>
            </w:pPr>
          </w:p>
        </w:tc>
      </w:tr>
      <w:tr w:rsidR="00170F24" w:rsidTr="00DA151C">
        <w:tc>
          <w:tcPr>
            <w:tcW w:w="5098" w:type="dxa"/>
            <w:gridSpan w:val="2"/>
          </w:tcPr>
          <w:p w:rsidR="00170F24" w:rsidRPr="00DA151C" w:rsidRDefault="00170F24" w:rsidP="00DA151C">
            <w:pPr>
              <w:jc w:val="right"/>
              <w:rPr>
                <w:b/>
                <w:color w:val="000000"/>
              </w:rPr>
            </w:pPr>
            <w:r w:rsidRPr="00DA151C">
              <w:rPr>
                <w:b/>
                <w:color w:val="000000"/>
                <w:sz w:val="22"/>
                <w:szCs w:val="22"/>
              </w:rPr>
              <w:t xml:space="preserve">TOTAL SPRIJIN FINANCIAR SOLICITAT </w:t>
            </w:r>
            <w:r w:rsidRPr="00DA151C">
              <w:rPr>
                <w:b/>
                <w:color w:val="000000"/>
                <w:sz w:val="22"/>
                <w:szCs w:val="22"/>
                <w:lang w:val="en-US"/>
              </w:rPr>
              <w:t>(lei)</w:t>
            </w:r>
            <w:r w:rsidRPr="00DA151C">
              <w:rPr>
                <w:b/>
                <w:color w:val="000000"/>
                <w:sz w:val="22"/>
                <w:szCs w:val="22"/>
              </w:rPr>
              <w:t>:</w:t>
            </w:r>
          </w:p>
        </w:tc>
        <w:tc>
          <w:tcPr>
            <w:tcW w:w="3544" w:type="dxa"/>
          </w:tcPr>
          <w:p w:rsidR="00170F24" w:rsidRPr="00DA151C" w:rsidRDefault="00170F24" w:rsidP="00DA151C">
            <w:pPr>
              <w:jc w:val="both"/>
            </w:pPr>
          </w:p>
        </w:tc>
      </w:tr>
    </w:tbl>
    <w:p w:rsidR="00170F24" w:rsidRDefault="00170F24">
      <w:pPr>
        <w:jc w:val="both"/>
        <w:rPr>
          <w:b/>
          <w:color w:val="000000"/>
          <w:sz w:val="22"/>
          <w:szCs w:val="22"/>
        </w:rPr>
      </w:pPr>
    </w:p>
    <w:p w:rsidR="00170F24" w:rsidRDefault="00170F24">
      <w:pPr>
        <w:jc w:val="both"/>
        <w:rPr>
          <w:b/>
          <w:color w:val="000000"/>
          <w:sz w:val="22"/>
          <w:szCs w:val="22"/>
        </w:rPr>
      </w:pPr>
      <w:r>
        <w:rPr>
          <w:b/>
          <w:color w:val="000000"/>
          <w:sz w:val="22"/>
          <w:szCs w:val="22"/>
        </w:rPr>
        <w:t xml:space="preserve">FUNDAMENTĂM sprijinul financiar solicitat, după cum urmează </w:t>
      </w:r>
      <w:r w:rsidRPr="004C49C8">
        <w:rPr>
          <w:bCs/>
          <w:color w:val="000000"/>
          <w:sz w:val="22"/>
          <w:szCs w:val="22"/>
        </w:rPr>
        <w:t>(</w:t>
      </w:r>
      <w:r>
        <w:rPr>
          <w:bCs/>
          <w:color w:val="000000"/>
          <w:sz w:val="22"/>
          <w:szCs w:val="22"/>
        </w:rPr>
        <w:t>s</w:t>
      </w:r>
      <w:r w:rsidRPr="004C49C8">
        <w:rPr>
          <w:bCs/>
          <w:color w:val="000000"/>
          <w:sz w:val="22"/>
          <w:szCs w:val="22"/>
        </w:rPr>
        <w:t xml:space="preserve">e </w:t>
      </w:r>
      <w:r>
        <w:rPr>
          <w:bCs/>
          <w:color w:val="000000"/>
          <w:sz w:val="22"/>
          <w:szCs w:val="22"/>
        </w:rPr>
        <w:t xml:space="preserve">va </w:t>
      </w:r>
      <w:r w:rsidRPr="004C49C8">
        <w:rPr>
          <w:bCs/>
          <w:color w:val="000000"/>
          <w:sz w:val="22"/>
          <w:szCs w:val="22"/>
        </w:rPr>
        <w:t>fundamenta detaliat</w:t>
      </w:r>
      <w:r>
        <w:rPr>
          <w:bCs/>
          <w:color w:val="000000"/>
          <w:sz w:val="22"/>
          <w:szCs w:val="22"/>
        </w:rPr>
        <w:t xml:space="preserve">, </w:t>
      </w:r>
      <w:r w:rsidRPr="004C49C8">
        <w:rPr>
          <w:bCs/>
          <w:color w:val="000000"/>
          <w:sz w:val="22"/>
          <w:szCs w:val="22"/>
          <w:u w:val="single"/>
        </w:rPr>
        <w:t>pe una sau mai multe pagini</w:t>
      </w:r>
      <w:r>
        <w:rPr>
          <w:bCs/>
          <w:color w:val="000000"/>
          <w:sz w:val="22"/>
          <w:szCs w:val="22"/>
        </w:rPr>
        <w:t>,</w:t>
      </w:r>
      <w:r w:rsidRPr="004C49C8">
        <w:rPr>
          <w:bCs/>
          <w:color w:val="000000"/>
          <w:sz w:val="22"/>
          <w:szCs w:val="22"/>
        </w:rPr>
        <w:t xml:space="preserve"> nivelul sprijinului financiar care se solicită, cu referire la pierderile suferite și la alte cheltuieli considerate eligibile conform prezentei scheme):</w:t>
      </w:r>
    </w:p>
    <w:p w:rsidR="00170F24" w:rsidRDefault="00170F24">
      <w:pPr>
        <w:jc w:val="both"/>
        <w:rPr>
          <w:b/>
          <w:color w:val="000000"/>
          <w:sz w:val="22"/>
          <w:szCs w:val="22"/>
        </w:rPr>
      </w:pPr>
    </w:p>
    <w:p w:rsidR="00170F24" w:rsidRDefault="00170F24">
      <w:pPr>
        <w:jc w:val="both"/>
        <w:rPr>
          <w:b/>
          <w:color w:val="000000"/>
          <w:sz w:val="22"/>
          <w:szCs w:val="22"/>
        </w:rPr>
      </w:pPr>
    </w:p>
    <w:p w:rsidR="00170F24" w:rsidRDefault="00170F24">
      <w:pPr>
        <w:jc w:val="both"/>
        <w:rPr>
          <w:b/>
          <w:color w:val="000000"/>
          <w:sz w:val="22"/>
          <w:szCs w:val="22"/>
        </w:rPr>
      </w:pPr>
    </w:p>
    <w:p w:rsidR="00170F24" w:rsidRDefault="00170F24">
      <w:pPr>
        <w:jc w:val="both"/>
        <w:rPr>
          <w:sz w:val="22"/>
          <w:szCs w:val="22"/>
        </w:rPr>
      </w:pPr>
      <w:r>
        <w:rPr>
          <w:sz w:val="22"/>
          <w:szCs w:val="22"/>
        </w:rPr>
        <w:t>Anexăm următoarele documente:</w:t>
      </w:r>
    </w:p>
    <w:p w:rsidR="00170F24" w:rsidRDefault="00170F24">
      <w:pPr>
        <w:jc w:val="both"/>
        <w:rPr>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56"/>
        <w:gridCol w:w="6710"/>
        <w:gridCol w:w="1276"/>
      </w:tblGrid>
      <w:tr w:rsidR="00170F24" w:rsidTr="00DA151C">
        <w:tc>
          <w:tcPr>
            <w:tcW w:w="656" w:type="dxa"/>
          </w:tcPr>
          <w:p w:rsidR="00170F24" w:rsidRPr="00DA151C" w:rsidRDefault="00170F24" w:rsidP="00DA151C">
            <w:pPr>
              <w:jc w:val="both"/>
              <w:rPr>
                <w:b/>
              </w:rPr>
            </w:pPr>
            <w:r w:rsidRPr="00DA151C">
              <w:rPr>
                <w:b/>
                <w:sz w:val="22"/>
                <w:szCs w:val="22"/>
              </w:rPr>
              <w:t>Nrc.</w:t>
            </w:r>
          </w:p>
        </w:tc>
        <w:tc>
          <w:tcPr>
            <w:tcW w:w="6710" w:type="dxa"/>
          </w:tcPr>
          <w:p w:rsidR="00170F24" w:rsidRPr="00DA151C" w:rsidRDefault="00170F24" w:rsidP="00DA151C">
            <w:pPr>
              <w:jc w:val="both"/>
              <w:rPr>
                <w:b/>
              </w:rPr>
            </w:pPr>
            <w:r w:rsidRPr="00DA151C">
              <w:rPr>
                <w:b/>
                <w:sz w:val="22"/>
                <w:szCs w:val="22"/>
              </w:rPr>
              <w:t>Denumire anexă</w:t>
            </w:r>
          </w:p>
        </w:tc>
        <w:tc>
          <w:tcPr>
            <w:tcW w:w="1276" w:type="dxa"/>
          </w:tcPr>
          <w:p w:rsidR="00170F24" w:rsidRPr="00DA151C" w:rsidRDefault="00170F24" w:rsidP="00DA151C">
            <w:pPr>
              <w:jc w:val="both"/>
              <w:rPr>
                <w:b/>
              </w:rPr>
            </w:pPr>
            <w:r w:rsidRPr="00DA151C">
              <w:rPr>
                <w:b/>
                <w:sz w:val="22"/>
                <w:szCs w:val="22"/>
              </w:rPr>
              <w:t>Atașat (DA/NU)</w:t>
            </w:r>
          </w:p>
        </w:tc>
      </w:tr>
      <w:tr w:rsidR="00170F24" w:rsidTr="00DA151C">
        <w:tc>
          <w:tcPr>
            <w:tcW w:w="656" w:type="dxa"/>
          </w:tcPr>
          <w:p w:rsidR="00170F24" w:rsidRPr="00DA151C" w:rsidRDefault="00170F24" w:rsidP="00DA151C">
            <w:pPr>
              <w:jc w:val="both"/>
            </w:pPr>
            <w:r w:rsidRPr="00DA151C">
              <w:rPr>
                <w:sz w:val="22"/>
                <w:szCs w:val="22"/>
              </w:rPr>
              <w:t>1.</w:t>
            </w:r>
          </w:p>
        </w:tc>
        <w:tc>
          <w:tcPr>
            <w:tcW w:w="6710" w:type="dxa"/>
          </w:tcPr>
          <w:p w:rsidR="00170F24" w:rsidRPr="00DA151C" w:rsidRDefault="00170F24" w:rsidP="00DA151C">
            <w:pPr>
              <w:jc w:val="both"/>
            </w:pPr>
            <w:r w:rsidRPr="00DA151C">
              <w:rPr>
                <w:sz w:val="22"/>
                <w:szCs w:val="22"/>
              </w:rPr>
              <w:t>Certificat de atestare fiscală privind îndeplinirea obligațiilor de plată către bugetul local al Mun.Sf.Gheorghe, în original sau în copie legalizată, eliberat în condițiile legii, inclusiv pentru punctele de lucru din Mun.Sf.Gheorghe.</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2.</w:t>
            </w:r>
          </w:p>
        </w:tc>
        <w:tc>
          <w:tcPr>
            <w:tcW w:w="6710" w:type="dxa"/>
          </w:tcPr>
          <w:p w:rsidR="00170F24" w:rsidRPr="00DA151C" w:rsidRDefault="00170F24" w:rsidP="00DA151C">
            <w:pPr>
              <w:jc w:val="both"/>
            </w:pPr>
            <w:r w:rsidRPr="00DA151C">
              <w:rPr>
                <w:sz w:val="22"/>
                <w:szCs w:val="22"/>
              </w:rPr>
              <w:t>Declarație pe propria răspundere a reprezentantului legal al solicitantului că aceasta nu se află în procedură de executare silită, reorganizare judiciară, faliment, închidere operațională, dizolvare, lichidare sau administrare specială; că solicitantul nu are activitățile suspendate sau alte situații similare reglementate de lege. (ANEXA 1)</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3.</w:t>
            </w:r>
          </w:p>
        </w:tc>
        <w:tc>
          <w:tcPr>
            <w:tcW w:w="6710" w:type="dxa"/>
          </w:tcPr>
          <w:p w:rsidR="00170F24" w:rsidRPr="00DA151C" w:rsidRDefault="00170F24" w:rsidP="00DA151C">
            <w:pPr>
              <w:jc w:val="both"/>
            </w:pPr>
            <w:r w:rsidRPr="00DA151C">
              <w:rPr>
                <w:sz w:val="22"/>
                <w:szCs w:val="22"/>
              </w:rPr>
              <w:t>Declarație pe propria răspundere a reprezentantului legal al solicitantului că solicitantul nu a fost subiectul unui ordin/decizie de recuperare a unui ajutor de stat, emis ca urmare a unei decizii a Consiliului Concurenței sau a Comisiei Europene sau, în cazul în care au făcut obiectul unei asemenea proceduri, aceasta a fost deja executată și creanța integral recuperată. (ANEXA 2)</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4.</w:t>
            </w:r>
          </w:p>
        </w:tc>
        <w:tc>
          <w:tcPr>
            <w:tcW w:w="6710" w:type="dxa"/>
          </w:tcPr>
          <w:p w:rsidR="00170F24" w:rsidRPr="00DA151C" w:rsidRDefault="00170F24" w:rsidP="00DA151C">
            <w:pPr>
              <w:jc w:val="both"/>
            </w:pPr>
            <w:r w:rsidRPr="00DA151C">
              <w:rPr>
                <w:sz w:val="22"/>
                <w:szCs w:val="22"/>
              </w:rPr>
              <w:t>Declarație pe propria răspundere a reprezentantului legal al solicitantului privind ajutoarele de minimis/de stat primite/solicitate de solicitant. (ANEXA 3)</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5.</w:t>
            </w:r>
          </w:p>
        </w:tc>
        <w:tc>
          <w:tcPr>
            <w:tcW w:w="6710" w:type="dxa"/>
          </w:tcPr>
          <w:p w:rsidR="00170F24" w:rsidRPr="00DA151C" w:rsidRDefault="00170F24" w:rsidP="00DA151C">
            <w:pPr>
              <w:jc w:val="both"/>
            </w:pPr>
            <w:r w:rsidRPr="00DA151C">
              <w:rPr>
                <w:b/>
                <w:bCs/>
                <w:sz w:val="22"/>
                <w:szCs w:val="22"/>
                <w:u w:val="single"/>
              </w:rPr>
              <w:t>Împuternicire de reprezentare</w:t>
            </w:r>
            <w:r w:rsidRPr="00DA151C">
              <w:rPr>
                <w:sz w:val="22"/>
                <w:szCs w:val="22"/>
              </w:rPr>
              <w:t>, dată de reprezentantul legal al solicitant</w:t>
            </w:r>
            <w:r w:rsidRPr="00DA151C">
              <w:rPr>
                <w:sz w:val="22"/>
                <w:szCs w:val="22"/>
                <w:lang w:val="en-US"/>
              </w:rPr>
              <w:t>ului</w:t>
            </w:r>
            <w:r w:rsidRPr="00DA151C">
              <w:rPr>
                <w:sz w:val="22"/>
                <w:szCs w:val="22"/>
              </w:rPr>
              <w:t xml:space="preserve">, </w:t>
            </w:r>
            <w:r w:rsidRPr="00DA151C">
              <w:rPr>
                <w:b/>
                <w:bCs/>
                <w:sz w:val="22"/>
                <w:szCs w:val="22"/>
              </w:rPr>
              <w:t>dacă este cazul</w:t>
            </w:r>
            <w:r w:rsidRPr="00DA151C">
              <w:rPr>
                <w:sz w:val="22"/>
                <w:szCs w:val="22"/>
              </w:rPr>
              <w:t>.</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6.</w:t>
            </w:r>
          </w:p>
        </w:tc>
        <w:tc>
          <w:tcPr>
            <w:tcW w:w="6710" w:type="dxa"/>
          </w:tcPr>
          <w:p w:rsidR="00170F24" w:rsidRPr="00DA151C" w:rsidRDefault="00170F24" w:rsidP="00DA151C">
            <w:pPr>
              <w:jc w:val="both"/>
            </w:pPr>
            <w:r w:rsidRPr="00DA151C">
              <w:rPr>
                <w:sz w:val="22"/>
                <w:szCs w:val="22"/>
              </w:rPr>
              <w:t xml:space="preserve">Copia documentului de identitate a persoanei împuternicite pentru obținerea ajutorului de stat, </w:t>
            </w:r>
            <w:r w:rsidRPr="00DA151C">
              <w:rPr>
                <w:b/>
                <w:bCs/>
                <w:sz w:val="22"/>
                <w:szCs w:val="22"/>
              </w:rPr>
              <w:t>dacă este cazul</w:t>
            </w:r>
            <w:r w:rsidRPr="00DA151C">
              <w:rPr>
                <w:sz w:val="22"/>
                <w:szCs w:val="22"/>
              </w:rPr>
              <w:t>.</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7.</w:t>
            </w:r>
          </w:p>
        </w:tc>
        <w:tc>
          <w:tcPr>
            <w:tcW w:w="6710" w:type="dxa"/>
          </w:tcPr>
          <w:p w:rsidR="00170F24" w:rsidRPr="00DA151C" w:rsidRDefault="00170F24" w:rsidP="00DA151C">
            <w:pPr>
              <w:jc w:val="both"/>
            </w:pPr>
            <w:r w:rsidRPr="00DA151C">
              <w:rPr>
                <w:rFonts w:ascii="Times New Roman" w:hAnsi="Times New Roman" w:cs="Times New Roman"/>
              </w:rPr>
              <w:t xml:space="preserve">Copii de pe actele de identitate (pentru rezidenții în România obligatoriu Carte de identitate) ale tuturor asociaților/acționarilor solicitantului, care dețin cel puțin 25% din părțile sociale/acțiunile solicitantului </w:t>
            </w:r>
            <w:r>
              <w:t>precum și copii de pe actele de identitate (pentru  rezidenții  în  România  obligatoriu  Carte  de identitate) ale administratorilor solicitantului</w:t>
            </w:r>
            <w:r w:rsidRPr="00DA151C">
              <w:rPr>
                <w:rFonts w:ascii="Times New Roman" w:hAnsi="Times New Roman" w:cs="Times New Roman"/>
              </w:rPr>
              <w:t>.</w:t>
            </w:r>
          </w:p>
        </w:tc>
        <w:tc>
          <w:tcPr>
            <w:tcW w:w="1276" w:type="dxa"/>
          </w:tcPr>
          <w:p w:rsidR="00170F24" w:rsidRPr="00DA151C" w:rsidRDefault="00170F24" w:rsidP="00DA151C">
            <w:pPr>
              <w:jc w:val="both"/>
            </w:pPr>
          </w:p>
        </w:tc>
      </w:tr>
      <w:tr w:rsidR="00170F24" w:rsidTr="00DA151C">
        <w:tc>
          <w:tcPr>
            <w:tcW w:w="656" w:type="dxa"/>
          </w:tcPr>
          <w:p w:rsidR="00170F24" w:rsidRPr="00DA151C" w:rsidRDefault="00170F24" w:rsidP="00DA151C">
            <w:pPr>
              <w:jc w:val="both"/>
            </w:pPr>
            <w:r w:rsidRPr="00DA151C">
              <w:rPr>
                <w:sz w:val="22"/>
                <w:szCs w:val="22"/>
              </w:rPr>
              <w:t>8.</w:t>
            </w:r>
          </w:p>
        </w:tc>
        <w:tc>
          <w:tcPr>
            <w:tcW w:w="6710" w:type="dxa"/>
          </w:tcPr>
          <w:p w:rsidR="00170F24" w:rsidRPr="00DA151C" w:rsidRDefault="00170F24" w:rsidP="00DA151C">
            <w:pPr>
              <w:jc w:val="both"/>
            </w:pPr>
            <w:r w:rsidRPr="00DA151C">
              <w:rPr>
                <w:sz w:val="22"/>
                <w:szCs w:val="22"/>
              </w:rPr>
              <w:t>Declarație pe proprie răspundere a reprezentantului legal al solicitantului că solicitantul nu este "întreprindere în dificultate". (ANEXA 4)</w:t>
            </w:r>
          </w:p>
        </w:tc>
        <w:tc>
          <w:tcPr>
            <w:tcW w:w="1276" w:type="dxa"/>
          </w:tcPr>
          <w:p w:rsidR="00170F24" w:rsidRPr="00DA151C" w:rsidRDefault="00170F24" w:rsidP="00DA151C">
            <w:pPr>
              <w:jc w:val="both"/>
            </w:pPr>
          </w:p>
        </w:tc>
      </w:tr>
      <w:tr w:rsidR="00170F24" w:rsidTr="00DA151C">
        <w:trPr>
          <w:trHeight w:val="578"/>
        </w:trPr>
        <w:tc>
          <w:tcPr>
            <w:tcW w:w="656" w:type="dxa"/>
            <w:vMerge w:val="restart"/>
          </w:tcPr>
          <w:p w:rsidR="00170F24" w:rsidRPr="00DA151C" w:rsidRDefault="00170F24" w:rsidP="00DA151C">
            <w:pPr>
              <w:jc w:val="both"/>
            </w:pPr>
            <w:r w:rsidRPr="00DA151C">
              <w:rPr>
                <w:sz w:val="22"/>
                <w:szCs w:val="22"/>
              </w:rPr>
              <w:t>9.</w:t>
            </w:r>
          </w:p>
        </w:tc>
        <w:tc>
          <w:tcPr>
            <w:tcW w:w="6710" w:type="dxa"/>
            <w:vMerge w:val="restart"/>
          </w:tcPr>
          <w:p w:rsidR="00170F24" w:rsidRPr="00DA151C" w:rsidRDefault="00170F24" w:rsidP="00DA151C">
            <w:pPr>
              <w:jc w:val="both"/>
            </w:pPr>
            <w:r w:rsidRPr="00DA151C">
              <w:rPr>
                <w:sz w:val="22"/>
                <w:szCs w:val="22"/>
              </w:rPr>
              <w:t>Declarație pe proprie răspundere a reprezentanților legali ai solicitantului din care rezultă că aceștia nu au fost supuși niciunei condamnări în ultimii 3 ani de nici o instituție de judecată din motive profesionale sau etic profesionale (se va completa câte o declarație de către fiecare reprezentant legal al solicitantului). (ANEXA 5)</w:t>
            </w:r>
          </w:p>
        </w:tc>
        <w:tc>
          <w:tcPr>
            <w:tcW w:w="1276" w:type="dxa"/>
          </w:tcPr>
          <w:p w:rsidR="00170F24" w:rsidRPr="00DA151C" w:rsidRDefault="00170F24" w:rsidP="00DA151C">
            <w:pPr>
              <w:jc w:val="both"/>
            </w:pPr>
          </w:p>
        </w:tc>
      </w:tr>
      <w:tr w:rsidR="00170F24" w:rsidTr="00DA151C">
        <w:trPr>
          <w:trHeight w:val="577"/>
        </w:trPr>
        <w:tc>
          <w:tcPr>
            <w:tcW w:w="656" w:type="dxa"/>
            <w:vMerge/>
          </w:tcPr>
          <w:p w:rsidR="00170F24" w:rsidRPr="00DA151C" w:rsidRDefault="00170F24" w:rsidP="00DA151C">
            <w:pPr>
              <w:widowControl w:val="0"/>
              <w:spacing w:line="276" w:lineRule="auto"/>
            </w:pPr>
          </w:p>
        </w:tc>
        <w:tc>
          <w:tcPr>
            <w:tcW w:w="6710" w:type="dxa"/>
            <w:vMerge/>
          </w:tcPr>
          <w:p w:rsidR="00170F24" w:rsidRPr="00DA151C" w:rsidRDefault="00170F24" w:rsidP="00DA151C">
            <w:pPr>
              <w:widowControl w:val="0"/>
              <w:spacing w:line="276" w:lineRule="auto"/>
            </w:pPr>
          </w:p>
        </w:tc>
        <w:tc>
          <w:tcPr>
            <w:tcW w:w="1276" w:type="dxa"/>
          </w:tcPr>
          <w:p w:rsidR="00170F24" w:rsidRPr="00DA151C" w:rsidRDefault="00170F24" w:rsidP="00DA151C">
            <w:pPr>
              <w:jc w:val="both"/>
            </w:pPr>
            <w:r w:rsidRPr="00DA151C">
              <w:rPr>
                <w:sz w:val="22"/>
                <w:szCs w:val="22"/>
              </w:rPr>
              <w:t>Nr. declarații:</w:t>
            </w:r>
          </w:p>
          <w:p w:rsidR="00170F24" w:rsidRPr="00DA151C" w:rsidRDefault="00170F24" w:rsidP="00DA151C">
            <w:pPr>
              <w:jc w:val="both"/>
            </w:pPr>
            <w:r w:rsidRPr="00DA151C">
              <w:rPr>
                <w:sz w:val="22"/>
                <w:szCs w:val="22"/>
              </w:rPr>
              <w:t>...................</w:t>
            </w:r>
          </w:p>
        </w:tc>
      </w:tr>
      <w:tr w:rsidR="00170F24" w:rsidTr="00DA151C">
        <w:trPr>
          <w:trHeight w:val="577"/>
        </w:trPr>
        <w:tc>
          <w:tcPr>
            <w:tcW w:w="656" w:type="dxa"/>
          </w:tcPr>
          <w:p w:rsidR="00170F24" w:rsidRPr="00DA151C" w:rsidRDefault="00170F24" w:rsidP="00DA151C">
            <w:pPr>
              <w:jc w:val="both"/>
            </w:pPr>
            <w:r w:rsidRPr="00DA151C">
              <w:rPr>
                <w:sz w:val="22"/>
                <w:szCs w:val="22"/>
              </w:rPr>
              <w:t>10.</w:t>
            </w:r>
          </w:p>
        </w:tc>
        <w:tc>
          <w:tcPr>
            <w:tcW w:w="6710" w:type="dxa"/>
          </w:tcPr>
          <w:p w:rsidR="00170F24" w:rsidRPr="00DA151C" w:rsidRDefault="00170F24" w:rsidP="00DA151C">
            <w:pPr>
              <w:jc w:val="both"/>
            </w:pPr>
            <w:r w:rsidRPr="00DA151C">
              <w:rPr>
                <w:sz w:val="22"/>
                <w:szCs w:val="22"/>
              </w:rPr>
              <w:t>Declarație GDPR (ANEXA 6)</w:t>
            </w:r>
          </w:p>
        </w:tc>
        <w:tc>
          <w:tcPr>
            <w:tcW w:w="1276" w:type="dxa"/>
          </w:tcPr>
          <w:p w:rsidR="00170F24" w:rsidRPr="00DA151C" w:rsidRDefault="00170F24" w:rsidP="00DA151C">
            <w:pPr>
              <w:jc w:val="both"/>
            </w:pPr>
          </w:p>
        </w:tc>
      </w:tr>
      <w:tr w:rsidR="00170F24" w:rsidTr="00DA151C">
        <w:trPr>
          <w:trHeight w:val="577"/>
        </w:trPr>
        <w:tc>
          <w:tcPr>
            <w:tcW w:w="656" w:type="dxa"/>
          </w:tcPr>
          <w:p w:rsidR="00170F24" w:rsidRPr="00DA151C" w:rsidRDefault="00170F24" w:rsidP="00DA151C">
            <w:pPr>
              <w:jc w:val="both"/>
            </w:pPr>
            <w:r w:rsidRPr="00DA151C">
              <w:rPr>
                <w:sz w:val="22"/>
                <w:szCs w:val="22"/>
              </w:rPr>
              <w:t>11.</w:t>
            </w:r>
          </w:p>
        </w:tc>
        <w:tc>
          <w:tcPr>
            <w:tcW w:w="6710" w:type="dxa"/>
          </w:tcPr>
          <w:p w:rsidR="00170F24" w:rsidRPr="00DA151C" w:rsidRDefault="00170F24" w:rsidP="00DA151C">
            <w:pPr>
              <w:jc w:val="both"/>
            </w:pPr>
            <w:r w:rsidRPr="00DA151C">
              <w:rPr>
                <w:sz w:val="22"/>
                <w:szCs w:val="22"/>
              </w:rPr>
              <w:t>Copia situațiilor financiare anuale aferente anului 2019, 2020 și 2021, împreună cu dovada de depunere</w:t>
            </w:r>
            <w:r w:rsidRPr="00DA151C">
              <w:rPr>
                <w:rFonts w:ascii="Times New Roman" w:hAnsi="Times New Roman" w:cs="Times New Roman"/>
              </w:rPr>
              <w:t>.</w:t>
            </w:r>
          </w:p>
        </w:tc>
        <w:tc>
          <w:tcPr>
            <w:tcW w:w="1276" w:type="dxa"/>
          </w:tcPr>
          <w:p w:rsidR="00170F24" w:rsidRPr="00DA151C" w:rsidRDefault="00170F24" w:rsidP="00DA151C">
            <w:pPr>
              <w:jc w:val="both"/>
            </w:pPr>
          </w:p>
        </w:tc>
      </w:tr>
      <w:tr w:rsidR="00170F24" w:rsidTr="00DA151C">
        <w:trPr>
          <w:trHeight w:val="577"/>
        </w:trPr>
        <w:tc>
          <w:tcPr>
            <w:tcW w:w="656" w:type="dxa"/>
          </w:tcPr>
          <w:p w:rsidR="00170F24" w:rsidRPr="00DA151C" w:rsidRDefault="00170F24" w:rsidP="00DA151C">
            <w:pPr>
              <w:jc w:val="both"/>
            </w:pPr>
            <w:r w:rsidRPr="00DA151C">
              <w:rPr>
                <w:sz w:val="22"/>
                <w:szCs w:val="22"/>
              </w:rPr>
              <w:t>12.</w:t>
            </w:r>
          </w:p>
        </w:tc>
        <w:tc>
          <w:tcPr>
            <w:tcW w:w="6710" w:type="dxa"/>
          </w:tcPr>
          <w:p w:rsidR="00170F24" w:rsidRPr="00DA151C" w:rsidRDefault="00170F24" w:rsidP="00DA151C">
            <w:pPr>
              <w:jc w:val="both"/>
            </w:pPr>
            <w:r w:rsidRPr="00DA151C">
              <w:rPr>
                <w:sz w:val="22"/>
                <w:szCs w:val="22"/>
              </w:rPr>
              <w:t>Copia actului constitutiv/statutului solicitantului precum și orice acte din care rezultă statutul de club sportiv al acestuia.</w:t>
            </w:r>
          </w:p>
        </w:tc>
        <w:tc>
          <w:tcPr>
            <w:tcW w:w="1276" w:type="dxa"/>
          </w:tcPr>
          <w:p w:rsidR="00170F24" w:rsidRPr="00DA151C" w:rsidRDefault="00170F24" w:rsidP="00DA151C">
            <w:pPr>
              <w:jc w:val="both"/>
            </w:pPr>
          </w:p>
        </w:tc>
      </w:tr>
    </w:tbl>
    <w:p w:rsidR="00170F24" w:rsidRDefault="00170F24">
      <w:pPr>
        <w:jc w:val="both"/>
        <w:rPr>
          <w:sz w:val="22"/>
          <w:szCs w:val="22"/>
        </w:rPr>
      </w:pPr>
    </w:p>
    <w:p w:rsidR="00170F24" w:rsidRDefault="00170F24">
      <w:pPr>
        <w:ind w:right="99"/>
      </w:pPr>
      <w:r>
        <w:t>Data:</w:t>
      </w:r>
      <w:r>
        <w:tab/>
        <w:t>.......................</w:t>
      </w:r>
      <w:r>
        <w:tab/>
      </w:r>
      <w:r>
        <w:tab/>
      </w:r>
      <w:r>
        <w:tab/>
      </w:r>
      <w:r>
        <w:tab/>
        <w:t xml:space="preserve">                    </w:t>
      </w:r>
      <w:r>
        <w:tab/>
        <w:t>Semnătura,</w:t>
      </w:r>
    </w:p>
    <w:sectPr w:rsidR="00170F24" w:rsidSect="00F04394">
      <w:headerReference w:type="default" r:id="rId7"/>
      <w:pgSz w:w="11894" w:h="16834"/>
      <w:pgMar w:top="1090" w:right="1447" w:bottom="1170" w:left="1800" w:header="708" w:footer="708" w:gutter="0"/>
      <w:pgNumType w:start="1"/>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24" w:rsidRDefault="00170F24">
      <w:r>
        <w:separator/>
      </w:r>
    </w:p>
  </w:endnote>
  <w:endnote w:type="continuationSeparator" w:id="0">
    <w:p w:rsidR="00170F24" w:rsidRDefault="00170F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Lucida Consol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02FF" w:usb1="4000ACFF" w:usb2="00000001" w:usb3="00000000" w:csb0="0000019F" w:csb1="00000000"/>
  </w:font>
  <w:font w:name="Georgia">
    <w:altName w:val="Georgia"/>
    <w:panose1 w:val="020405020504050203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24" w:rsidRDefault="00170F24">
      <w:r>
        <w:separator/>
      </w:r>
    </w:p>
  </w:footnote>
  <w:footnote w:type="continuationSeparator" w:id="0">
    <w:p w:rsidR="00170F24" w:rsidRDefault="00170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24" w:rsidRDefault="00170F24">
    <w:pPr>
      <w:jc w:val="right"/>
      <w:rPr>
        <w:b/>
        <w:sz w:val="20"/>
        <w:szCs w:val="20"/>
        <w:u w:val="single"/>
      </w:rPr>
    </w:pPr>
  </w:p>
  <w:p w:rsidR="00170F24" w:rsidRDefault="00170F24">
    <w:pP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32648"/>
    <w:multiLevelType w:val="hybridMultilevel"/>
    <w:tmpl w:val="8A94C5A4"/>
    <w:lvl w:ilvl="0" w:tplc="F4ECCDE0">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73C"/>
    <w:rsid w:val="00035454"/>
    <w:rsid w:val="00060383"/>
    <w:rsid w:val="00090AD1"/>
    <w:rsid w:val="000E2359"/>
    <w:rsid w:val="001359C6"/>
    <w:rsid w:val="00170F24"/>
    <w:rsid w:val="0019631B"/>
    <w:rsid w:val="002640BE"/>
    <w:rsid w:val="002E2C6B"/>
    <w:rsid w:val="00301393"/>
    <w:rsid w:val="00326465"/>
    <w:rsid w:val="00332FCB"/>
    <w:rsid w:val="003F12B6"/>
    <w:rsid w:val="00406189"/>
    <w:rsid w:val="00414925"/>
    <w:rsid w:val="0042187D"/>
    <w:rsid w:val="004C49C8"/>
    <w:rsid w:val="00504FCB"/>
    <w:rsid w:val="00530B75"/>
    <w:rsid w:val="00581467"/>
    <w:rsid w:val="00586F54"/>
    <w:rsid w:val="005A533E"/>
    <w:rsid w:val="006102B4"/>
    <w:rsid w:val="00630580"/>
    <w:rsid w:val="00694110"/>
    <w:rsid w:val="006A12DE"/>
    <w:rsid w:val="006D2510"/>
    <w:rsid w:val="00722603"/>
    <w:rsid w:val="00860FB2"/>
    <w:rsid w:val="008803CB"/>
    <w:rsid w:val="00910A5E"/>
    <w:rsid w:val="00981165"/>
    <w:rsid w:val="009D629F"/>
    <w:rsid w:val="009F2551"/>
    <w:rsid w:val="00A52F82"/>
    <w:rsid w:val="00A7173C"/>
    <w:rsid w:val="00AA4399"/>
    <w:rsid w:val="00B7083C"/>
    <w:rsid w:val="00BB158E"/>
    <w:rsid w:val="00BE49C0"/>
    <w:rsid w:val="00BF25DF"/>
    <w:rsid w:val="00C02C4F"/>
    <w:rsid w:val="00C96E71"/>
    <w:rsid w:val="00CE20F9"/>
    <w:rsid w:val="00CF1B84"/>
    <w:rsid w:val="00DA151C"/>
    <w:rsid w:val="00DC668D"/>
    <w:rsid w:val="00E13C91"/>
    <w:rsid w:val="00E3060B"/>
    <w:rsid w:val="00E34363"/>
    <w:rsid w:val="00E86DAC"/>
    <w:rsid w:val="00EA6219"/>
    <w:rsid w:val="00F04394"/>
    <w:rsid w:val="00F2136F"/>
    <w:rsid w:val="00F228DD"/>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59"/>
    <w:rPr>
      <w:sz w:val="24"/>
      <w:szCs w:val="24"/>
      <w:lang w:eastAsia="en-GB"/>
    </w:rPr>
  </w:style>
  <w:style w:type="paragraph" w:styleId="Heading1">
    <w:name w:val="heading 1"/>
    <w:basedOn w:val="Normal"/>
    <w:next w:val="Normal"/>
    <w:link w:val="Heading1Char"/>
    <w:uiPriority w:val="99"/>
    <w:qFormat/>
    <w:rsid w:val="000E2359"/>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0E2359"/>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0E2359"/>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0E2359"/>
    <w:pPr>
      <w:keepNext/>
      <w:keepLines/>
      <w:spacing w:before="240" w:after="40"/>
      <w:outlineLvl w:val="3"/>
    </w:pPr>
    <w:rPr>
      <w:b/>
    </w:rPr>
  </w:style>
  <w:style w:type="paragraph" w:styleId="Heading5">
    <w:name w:val="heading 5"/>
    <w:basedOn w:val="Normal"/>
    <w:next w:val="Normal"/>
    <w:link w:val="Heading5Char"/>
    <w:uiPriority w:val="99"/>
    <w:qFormat/>
    <w:rsid w:val="000E2359"/>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0E235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GB"/>
    </w:rPr>
  </w:style>
  <w:style w:type="character" w:customStyle="1" w:styleId="Heading6Char">
    <w:name w:val="Heading 6 Char"/>
    <w:basedOn w:val="DefaultParagraphFont"/>
    <w:link w:val="Heading6"/>
    <w:uiPriority w:val="99"/>
    <w:semiHidden/>
    <w:locked/>
    <w:rPr>
      <w:rFonts w:ascii="Calibri" w:hAnsi="Calibri" w:cs="Times New Roman"/>
      <w:b/>
      <w:bCs/>
      <w:lang w:eastAsia="en-GB"/>
    </w:rPr>
  </w:style>
  <w:style w:type="paragraph" w:styleId="Title">
    <w:name w:val="Title"/>
    <w:basedOn w:val="Normal"/>
    <w:next w:val="Normal"/>
    <w:link w:val="TitleChar"/>
    <w:uiPriority w:val="99"/>
    <w:qFormat/>
    <w:rsid w:val="000E2359"/>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GB"/>
    </w:rPr>
  </w:style>
  <w:style w:type="paragraph" w:styleId="Subtitle">
    <w:name w:val="Subtitle"/>
    <w:basedOn w:val="Normal"/>
    <w:next w:val="Normal"/>
    <w:link w:val="SubtitleChar"/>
    <w:uiPriority w:val="99"/>
    <w:qFormat/>
    <w:rsid w:val="000E235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eastAsia="en-GB"/>
    </w:rPr>
  </w:style>
  <w:style w:type="table" w:customStyle="1" w:styleId="Style">
    <w:name w:val="Style"/>
    <w:uiPriority w:val="99"/>
    <w:rsid w:val="000E2359"/>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2">
    <w:name w:val="Style2"/>
    <w:uiPriority w:val="99"/>
    <w:rsid w:val="000E2359"/>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0E2359"/>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981165"/>
    <w:pPr>
      <w:tabs>
        <w:tab w:val="center" w:pos="4513"/>
        <w:tab w:val="right" w:pos="9026"/>
      </w:tabs>
    </w:pPr>
  </w:style>
  <w:style w:type="character" w:customStyle="1" w:styleId="HeaderChar">
    <w:name w:val="Header Char"/>
    <w:basedOn w:val="DefaultParagraphFont"/>
    <w:link w:val="Header"/>
    <w:uiPriority w:val="99"/>
    <w:locked/>
    <w:rsid w:val="00981165"/>
    <w:rPr>
      <w:rFonts w:cs="Times New Roman"/>
    </w:rPr>
  </w:style>
  <w:style w:type="paragraph" w:styleId="Footer">
    <w:name w:val="footer"/>
    <w:basedOn w:val="Normal"/>
    <w:link w:val="FooterChar"/>
    <w:uiPriority w:val="99"/>
    <w:rsid w:val="00981165"/>
    <w:pPr>
      <w:tabs>
        <w:tab w:val="center" w:pos="4513"/>
        <w:tab w:val="right" w:pos="9026"/>
      </w:tabs>
    </w:pPr>
  </w:style>
  <w:style w:type="character" w:customStyle="1" w:styleId="FooterChar">
    <w:name w:val="Footer Char"/>
    <w:basedOn w:val="DefaultParagraphFont"/>
    <w:link w:val="Footer"/>
    <w:uiPriority w:val="99"/>
    <w:locked/>
    <w:rsid w:val="00981165"/>
    <w:rPr>
      <w:rFonts w:cs="Times New Roman"/>
    </w:rPr>
  </w:style>
  <w:style w:type="paragraph" w:styleId="ListParagraph">
    <w:name w:val="List Paragraph"/>
    <w:basedOn w:val="Normal"/>
    <w:uiPriority w:val="99"/>
    <w:qFormat/>
    <w:rsid w:val="006D2510"/>
    <w:pPr>
      <w:ind w:left="720"/>
      <w:contextualSpacing/>
    </w:pPr>
  </w:style>
</w:styles>
</file>

<file path=word/webSettings.xml><?xml version="1.0" encoding="utf-8"?>
<w:webSettings xmlns:r="http://schemas.openxmlformats.org/officeDocument/2006/relationships" xmlns:w="http://schemas.openxmlformats.org/wordprocessingml/2006/main">
  <w:divs>
    <w:div w:id="976255611">
      <w:marLeft w:val="0"/>
      <w:marRight w:val="0"/>
      <w:marTop w:val="0"/>
      <w:marBottom w:val="0"/>
      <w:divBdr>
        <w:top w:val="none" w:sz="0" w:space="0" w:color="auto"/>
        <w:left w:val="none" w:sz="0" w:space="0" w:color="auto"/>
        <w:bottom w:val="none" w:sz="0" w:space="0" w:color="auto"/>
        <w:right w:val="none" w:sz="0" w:space="0" w:color="auto"/>
      </w:divBdr>
    </w:div>
    <w:div w:id="9762556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594</Words>
  <Characters>3450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Balint.Tunde</cp:lastModifiedBy>
  <cp:revision>44</cp:revision>
  <cp:lastPrinted>2021-12-27T12:57:00Z</cp:lastPrinted>
  <dcterms:created xsi:type="dcterms:W3CDTF">2021-03-11T19:14:00Z</dcterms:created>
  <dcterms:modified xsi:type="dcterms:W3CDTF">2021-12-27T13:09:00Z</dcterms:modified>
</cp:coreProperties>
</file>