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4E" w:rsidRPr="00B27537" w:rsidRDefault="00A2074D" w:rsidP="00B27537">
      <w:pPr>
        <w:suppressAutoHyphens/>
        <w:spacing w:after="0" w:line="240" w:lineRule="auto"/>
        <w:contextualSpacing/>
        <w:rPr>
          <w:rFonts w:ascii="Times New Roman" w:eastAsia="Times New Roman" w:hAnsi="Times New Roman" w:cs="Times New Roman"/>
          <w:b/>
          <w:sz w:val="24"/>
          <w:szCs w:val="24"/>
          <w:lang w:eastAsia="ro-RO"/>
        </w:rPr>
      </w:pPr>
      <w:r w:rsidRPr="00B27537">
        <w:rPr>
          <w:rFonts w:ascii="Times New Roman" w:eastAsia="Times New Roman" w:hAnsi="Times New Roman" w:cs="Times New Roman"/>
          <w:b/>
          <w:sz w:val="24"/>
          <w:szCs w:val="24"/>
          <w:lang w:eastAsia="ro-RO"/>
        </w:rPr>
        <w:t>Nr. 3556/18.</w:t>
      </w:r>
      <w:r w:rsidR="007A254E" w:rsidRPr="00B27537">
        <w:rPr>
          <w:rFonts w:ascii="Times New Roman" w:eastAsia="Times New Roman" w:hAnsi="Times New Roman" w:cs="Times New Roman"/>
          <w:b/>
          <w:sz w:val="24"/>
          <w:szCs w:val="24"/>
          <w:lang w:eastAsia="ro-RO"/>
        </w:rPr>
        <w:t>01.2022</w:t>
      </w:r>
    </w:p>
    <w:p w:rsidR="007A254E" w:rsidRPr="00B27537" w:rsidRDefault="007A254E" w:rsidP="00B27537">
      <w:pPr>
        <w:spacing w:after="0" w:line="240" w:lineRule="auto"/>
        <w:jc w:val="center"/>
        <w:rPr>
          <w:rFonts w:ascii="Times New Roman" w:hAnsi="Times New Roman" w:cs="Times New Roman"/>
          <w:b/>
          <w:sz w:val="24"/>
          <w:szCs w:val="24"/>
        </w:rPr>
      </w:pPr>
    </w:p>
    <w:p w:rsidR="007A254E" w:rsidRPr="00B27537" w:rsidRDefault="007A254E" w:rsidP="00B27537">
      <w:pPr>
        <w:spacing w:after="0" w:line="240" w:lineRule="auto"/>
        <w:jc w:val="center"/>
        <w:rPr>
          <w:rFonts w:ascii="Times New Roman" w:hAnsi="Times New Roman" w:cs="Times New Roman"/>
          <w:b/>
          <w:sz w:val="24"/>
          <w:szCs w:val="24"/>
        </w:rPr>
      </w:pPr>
      <w:r w:rsidRPr="00B27537">
        <w:rPr>
          <w:rFonts w:ascii="Times New Roman" w:hAnsi="Times New Roman" w:cs="Times New Roman"/>
          <w:b/>
          <w:sz w:val="24"/>
          <w:szCs w:val="24"/>
        </w:rPr>
        <w:t>PROIECT DE HOTĂRÂRE</w:t>
      </w:r>
    </w:p>
    <w:p w:rsidR="007A254E" w:rsidRPr="00B27537" w:rsidRDefault="007A254E" w:rsidP="00B27537">
      <w:pPr>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 xml:space="preserve">privind </w:t>
      </w:r>
      <w:r w:rsidR="00F40953" w:rsidRPr="00B27537">
        <w:rPr>
          <w:rFonts w:ascii="Times New Roman" w:eastAsia="Times New Roman" w:hAnsi="Times New Roman" w:cs="Times New Roman"/>
          <w:b/>
          <w:sz w:val="24"/>
          <w:szCs w:val="24"/>
        </w:rPr>
        <w:t xml:space="preserve">achiziționarea delegării serviciului public </w:t>
      </w:r>
      <w:r w:rsidR="00A2074D" w:rsidRPr="00B27537">
        <w:rPr>
          <w:rFonts w:ascii="Times New Roman" w:eastAsia="Times New Roman" w:hAnsi="Times New Roman" w:cs="Times New Roman"/>
          <w:b/>
          <w:sz w:val="24"/>
          <w:szCs w:val="24"/>
        </w:rPr>
        <w:t>de gestionare</w:t>
      </w:r>
      <w:r w:rsidRPr="00B27537">
        <w:rPr>
          <w:rFonts w:ascii="Times New Roman" w:eastAsia="Times New Roman" w:hAnsi="Times New Roman" w:cs="Times New Roman"/>
          <w:b/>
          <w:sz w:val="24"/>
          <w:szCs w:val="24"/>
        </w:rPr>
        <w:t xml:space="preserve"> și supraveghere a câinilor fără stăpân de pe raza municipiului Sfântu Gheorghe </w:t>
      </w:r>
    </w:p>
    <w:p w:rsidR="007A254E" w:rsidRPr="00B27537" w:rsidRDefault="007A254E" w:rsidP="00B27537">
      <w:pPr>
        <w:spacing w:after="0" w:line="240" w:lineRule="auto"/>
        <w:jc w:val="both"/>
        <w:rPr>
          <w:rFonts w:ascii="Times New Roman" w:hAnsi="Times New Roman" w:cs="Times New Roman"/>
          <w:b/>
          <w:sz w:val="24"/>
          <w:szCs w:val="24"/>
        </w:rPr>
      </w:pPr>
    </w:p>
    <w:p w:rsidR="00A36A5F" w:rsidRPr="00B27537" w:rsidRDefault="007A254E" w:rsidP="00B27537">
      <w:pPr>
        <w:spacing w:after="0" w:line="240" w:lineRule="auto"/>
        <w:jc w:val="both"/>
        <w:rPr>
          <w:rFonts w:ascii="Times New Roman" w:hAnsi="Times New Roman" w:cs="Times New Roman"/>
          <w:b/>
          <w:sz w:val="24"/>
          <w:szCs w:val="24"/>
        </w:rPr>
      </w:pPr>
      <w:r w:rsidRPr="00B27537">
        <w:rPr>
          <w:rFonts w:ascii="Times New Roman" w:hAnsi="Times New Roman" w:cs="Times New Roman"/>
          <w:b/>
          <w:sz w:val="24"/>
          <w:szCs w:val="24"/>
        </w:rPr>
        <w:tab/>
        <w:t>Consiliul Local al Municipiului Sfântu Gheorghe, în ședință ordinară;</w:t>
      </w:r>
    </w:p>
    <w:p w:rsidR="007A254E" w:rsidRPr="00B27537" w:rsidRDefault="007A254E" w:rsidP="00B27537">
      <w:pPr>
        <w:spacing w:after="0" w:line="240" w:lineRule="auto"/>
        <w:ind w:firstLine="720"/>
        <w:jc w:val="both"/>
        <w:rPr>
          <w:rFonts w:ascii="Times New Roman" w:eastAsia="Times New Roman" w:hAnsi="Times New Roman" w:cs="Times New Roman"/>
          <w:snapToGrid w:val="0"/>
          <w:sz w:val="24"/>
          <w:szCs w:val="24"/>
        </w:rPr>
      </w:pPr>
      <w:r w:rsidRPr="00B27537">
        <w:rPr>
          <w:rFonts w:ascii="Times New Roman" w:eastAsia="Times New Roman" w:hAnsi="Times New Roman" w:cs="Times New Roman"/>
          <w:sz w:val="24"/>
          <w:szCs w:val="24"/>
        </w:rPr>
        <w:t>Având în vedere R</w:t>
      </w:r>
      <w:r w:rsidR="00A2074D" w:rsidRPr="00B27537">
        <w:rPr>
          <w:rFonts w:ascii="Times New Roman" w:eastAsia="Times New Roman" w:hAnsi="Times New Roman" w:cs="Times New Roman"/>
          <w:sz w:val="24"/>
          <w:szCs w:val="24"/>
        </w:rPr>
        <w:t>eferatul de aprobare nr. 3553</w:t>
      </w:r>
      <w:r w:rsidRPr="00B27537">
        <w:rPr>
          <w:rFonts w:ascii="Times New Roman" w:eastAsia="Times New Roman" w:hAnsi="Times New Roman" w:cs="Times New Roman"/>
          <w:sz w:val="24"/>
          <w:szCs w:val="24"/>
        </w:rPr>
        <w:t>/</w:t>
      </w:r>
      <w:r w:rsidR="00A2074D" w:rsidRPr="00B27537">
        <w:rPr>
          <w:rFonts w:ascii="Times New Roman" w:eastAsia="Times New Roman" w:hAnsi="Times New Roman" w:cs="Times New Roman"/>
          <w:sz w:val="24"/>
          <w:szCs w:val="24"/>
        </w:rPr>
        <w:t>18.</w:t>
      </w:r>
      <w:r w:rsidRPr="00B27537">
        <w:rPr>
          <w:rFonts w:ascii="Times New Roman" w:eastAsia="Times New Roman" w:hAnsi="Times New Roman" w:cs="Times New Roman"/>
          <w:sz w:val="24"/>
          <w:szCs w:val="24"/>
        </w:rPr>
        <w:t>01.2022 al vice</w:t>
      </w:r>
      <w:r w:rsidRPr="00B27537">
        <w:rPr>
          <w:rFonts w:ascii="Times New Roman" w:eastAsia="Times New Roman" w:hAnsi="Times New Roman" w:cs="Times New Roman"/>
          <w:snapToGrid w:val="0"/>
          <w:sz w:val="24"/>
          <w:szCs w:val="24"/>
        </w:rPr>
        <w:t>primarului municipiului Sfântu Gheorghe, dl. Toth-Birtan Csaba;</w:t>
      </w:r>
    </w:p>
    <w:p w:rsidR="007A254E" w:rsidRPr="00B27537" w:rsidRDefault="007A254E" w:rsidP="00B27537">
      <w:pPr>
        <w:spacing w:after="0" w:line="240" w:lineRule="auto"/>
        <w:ind w:firstLine="72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Având în vedere Rapo</w:t>
      </w:r>
      <w:r w:rsidR="00A2074D" w:rsidRPr="00B27537">
        <w:rPr>
          <w:rFonts w:ascii="Times New Roman" w:eastAsia="Times New Roman" w:hAnsi="Times New Roman" w:cs="Times New Roman"/>
          <w:sz w:val="24"/>
          <w:szCs w:val="24"/>
        </w:rPr>
        <w:t>rtul de specialitate nr. 3554</w:t>
      </w:r>
      <w:r w:rsidRPr="00B27537">
        <w:rPr>
          <w:rFonts w:ascii="Times New Roman" w:eastAsia="Times New Roman" w:hAnsi="Times New Roman" w:cs="Times New Roman"/>
          <w:sz w:val="24"/>
          <w:szCs w:val="24"/>
        </w:rPr>
        <w:t>/</w:t>
      </w:r>
      <w:r w:rsidR="00A2074D" w:rsidRPr="00B27537">
        <w:rPr>
          <w:rFonts w:ascii="Times New Roman" w:eastAsia="Times New Roman" w:hAnsi="Times New Roman" w:cs="Times New Roman"/>
          <w:sz w:val="24"/>
          <w:szCs w:val="24"/>
        </w:rPr>
        <w:t>18.</w:t>
      </w:r>
      <w:r w:rsidRPr="00B27537">
        <w:rPr>
          <w:rFonts w:ascii="Times New Roman" w:eastAsia="Times New Roman" w:hAnsi="Times New Roman" w:cs="Times New Roman"/>
          <w:sz w:val="24"/>
          <w:szCs w:val="24"/>
        </w:rPr>
        <w:t>01.2022 al Compartimentului pentru Monitorizare Societăți Comerciale din cadrul Primăriei municipiului Sfântu Gheorghe;</w:t>
      </w:r>
    </w:p>
    <w:p w:rsidR="007A254E" w:rsidRPr="00B27537" w:rsidRDefault="007A254E" w:rsidP="00B27537">
      <w:pPr>
        <w:spacing w:after="0" w:line="240" w:lineRule="auto"/>
        <w:ind w:firstLine="720"/>
        <w:jc w:val="both"/>
        <w:rPr>
          <w:rFonts w:ascii="Times New Roman" w:eastAsia="Times New Roman" w:hAnsi="Times New Roman" w:cs="Times New Roman"/>
          <w:sz w:val="24"/>
          <w:szCs w:val="24"/>
        </w:rPr>
      </w:pPr>
      <w:r w:rsidRPr="00B27537">
        <w:rPr>
          <w:rFonts w:ascii="Times New Roman" w:hAnsi="Times New Roman" w:cs="Times New Roman"/>
          <w:sz w:val="24"/>
          <w:szCs w:val="24"/>
        </w:rPr>
        <w:t>Având în vedere referatele Comisiilor de specialitate ale Consiliului Local al municipiului Sfântu Gheorghe;</w:t>
      </w:r>
    </w:p>
    <w:p w:rsidR="007A254E" w:rsidRPr="00B27537" w:rsidRDefault="007A254E" w:rsidP="00B27537">
      <w:pPr>
        <w:spacing w:after="0" w:line="240" w:lineRule="auto"/>
        <w:ind w:firstLine="720"/>
        <w:jc w:val="both"/>
        <w:rPr>
          <w:rFonts w:ascii="Times New Roman" w:eastAsia="Times New Roman" w:hAnsi="Times New Roman" w:cs="Times New Roman"/>
          <w:sz w:val="24"/>
          <w:szCs w:val="24"/>
          <w:lang w:eastAsia="ar-SA"/>
        </w:rPr>
      </w:pPr>
      <w:r w:rsidRPr="00B27537">
        <w:rPr>
          <w:rFonts w:ascii="Times New Roman" w:hAnsi="Times New Roman" w:cs="Times New Roman"/>
          <w:sz w:val="24"/>
          <w:szCs w:val="24"/>
        </w:rPr>
        <w:t xml:space="preserve">Având în vedere </w:t>
      </w:r>
      <w:r w:rsidRPr="00B27537">
        <w:rPr>
          <w:rFonts w:ascii="Times New Roman" w:eastAsia="Times New Roman" w:hAnsi="Times New Roman" w:cs="Times New Roman"/>
          <w:snapToGrid w:val="0"/>
          <w:sz w:val="24"/>
          <w:szCs w:val="24"/>
        </w:rPr>
        <w:t xml:space="preserve">prevederile Ordonanței </w:t>
      </w:r>
      <w:r w:rsidRPr="00B27537">
        <w:rPr>
          <w:rFonts w:ascii="Times New Roman" w:eastAsia="Times New Roman" w:hAnsi="Times New Roman" w:cs="Times New Roman"/>
          <w:sz w:val="24"/>
          <w:szCs w:val="24"/>
          <w:lang w:eastAsia="ar-SA"/>
        </w:rPr>
        <w:t>de Urgență a Guvernului nr. 155/2001 privind aprobarea programului de gestionare a câinilor fără stăpân, cu modificările și completările ulterioare;</w:t>
      </w:r>
    </w:p>
    <w:p w:rsidR="007A254E" w:rsidRPr="00B27537" w:rsidRDefault="007A254E" w:rsidP="00B27537">
      <w:pPr>
        <w:spacing w:after="0" w:line="240" w:lineRule="auto"/>
        <w:ind w:firstLine="720"/>
        <w:jc w:val="both"/>
        <w:rPr>
          <w:rFonts w:ascii="Times New Roman" w:eastAsia="Times New Roman" w:hAnsi="Times New Roman" w:cs="Times New Roman"/>
          <w:sz w:val="24"/>
          <w:szCs w:val="24"/>
          <w:lang w:eastAsia="ar-SA"/>
        </w:rPr>
      </w:pPr>
      <w:r w:rsidRPr="00B27537">
        <w:rPr>
          <w:rFonts w:ascii="Times New Roman" w:eastAsia="Times New Roman" w:hAnsi="Times New Roman" w:cs="Times New Roman"/>
          <w:sz w:val="24"/>
          <w:szCs w:val="24"/>
        </w:rPr>
        <w:t xml:space="preserve">Având în vedere </w:t>
      </w:r>
      <w:r w:rsidRPr="00B27537">
        <w:rPr>
          <w:rFonts w:ascii="Times New Roman" w:hAnsi="Times New Roman" w:cs="Times New Roman"/>
          <w:sz w:val="24"/>
          <w:szCs w:val="24"/>
        </w:rPr>
        <w:t>Hotărârea Guvernului nr. 1059/11.12.2013 pentru aprobarea Normelor metodologice de aplicare a Ordonanței de Urgență a Guvernului nr. 155/2001 privind aprobarea programului de gestionare a câinilor fără stăpân;</w:t>
      </w:r>
    </w:p>
    <w:p w:rsidR="007A254E" w:rsidRPr="00B27537" w:rsidRDefault="007A254E" w:rsidP="00B27537">
      <w:pPr>
        <w:spacing w:after="0" w:line="240" w:lineRule="auto"/>
        <w:ind w:firstLine="720"/>
        <w:jc w:val="both"/>
        <w:rPr>
          <w:rFonts w:ascii="Times New Roman" w:hAnsi="Times New Roman" w:cs="Times New Roman"/>
          <w:sz w:val="24"/>
          <w:szCs w:val="24"/>
        </w:rPr>
      </w:pPr>
      <w:r w:rsidRPr="00B27537">
        <w:rPr>
          <w:rFonts w:ascii="Times New Roman" w:hAnsi="Times New Roman" w:cs="Times New Roman"/>
          <w:sz w:val="24"/>
          <w:szCs w:val="24"/>
        </w:rPr>
        <w:t xml:space="preserve">Având în vedere </w:t>
      </w:r>
      <w:r w:rsidRPr="00B27537">
        <w:rPr>
          <w:rFonts w:ascii="Times New Roman" w:eastAsia="Times New Roman" w:hAnsi="Times New Roman" w:cs="Times New Roman"/>
          <w:snapToGrid w:val="0"/>
          <w:sz w:val="24"/>
          <w:szCs w:val="24"/>
        </w:rPr>
        <w:t>prevederile</w:t>
      </w:r>
      <w:r w:rsidRPr="00B27537">
        <w:rPr>
          <w:rFonts w:ascii="Times New Roman" w:eastAsia="Times New Roman" w:hAnsi="Times New Roman" w:cs="Times New Roman"/>
          <w:sz w:val="24"/>
          <w:szCs w:val="24"/>
          <w:lang w:eastAsia="ar-SA"/>
        </w:rPr>
        <w:t xml:space="preserve"> Legii nr. 205/2004 privind protecția animalelor, republicată, cu modificările și completările ulterioare;</w:t>
      </w:r>
    </w:p>
    <w:p w:rsidR="007A254E" w:rsidRPr="00B27537" w:rsidRDefault="007A254E" w:rsidP="00B27537">
      <w:pPr>
        <w:spacing w:after="0" w:line="240" w:lineRule="auto"/>
        <w:ind w:firstLine="720"/>
        <w:jc w:val="both"/>
        <w:rPr>
          <w:rFonts w:ascii="Times New Roman" w:hAnsi="Times New Roman" w:cs="Times New Roman"/>
          <w:sz w:val="24"/>
          <w:szCs w:val="24"/>
        </w:rPr>
      </w:pPr>
      <w:r w:rsidRPr="00B27537">
        <w:rPr>
          <w:rFonts w:ascii="Times New Roman" w:eastAsia="Times New Roman" w:hAnsi="Times New Roman" w:cs="Times New Roman"/>
          <w:snapToGrid w:val="0"/>
          <w:sz w:val="24"/>
          <w:szCs w:val="24"/>
        </w:rPr>
        <w:t>Având în vedere prevederile</w:t>
      </w:r>
      <w:r w:rsidR="00F40953" w:rsidRPr="00B27537">
        <w:rPr>
          <w:rFonts w:ascii="Times New Roman" w:eastAsia="Times New Roman" w:hAnsi="Times New Roman" w:cs="Times New Roman"/>
          <w:snapToGrid w:val="0"/>
          <w:sz w:val="24"/>
          <w:szCs w:val="24"/>
        </w:rPr>
        <w:t xml:space="preserve"> art.3 alin. (2), art.9, art.10 alin. (1) lit. b, art.12  al</w:t>
      </w:r>
      <w:r w:rsidRPr="00B27537">
        <w:rPr>
          <w:rFonts w:ascii="Times New Roman" w:eastAsia="Times New Roman" w:hAnsi="Times New Roman" w:cs="Times New Roman"/>
          <w:snapToGrid w:val="0"/>
          <w:sz w:val="24"/>
          <w:szCs w:val="24"/>
        </w:rPr>
        <w:t xml:space="preserve"> Ordonanței Guvernului nr. 71/2002 privind organizarea şi funcționarea serviciilor publice de administrare a domeniului public şi privat de interes local cu modificările si completările ulterioare,</w:t>
      </w:r>
      <w:r w:rsidRPr="00B27537">
        <w:rPr>
          <w:rFonts w:ascii="Times New Roman" w:eastAsia="Times New Roman" w:hAnsi="Times New Roman" w:cs="Times New Roman"/>
          <w:sz w:val="24"/>
          <w:szCs w:val="24"/>
          <w:lang w:eastAsia="ar-SA"/>
        </w:rPr>
        <w:t xml:space="preserve"> aprobată prin Legea nr. 3/2003;</w:t>
      </w:r>
    </w:p>
    <w:p w:rsidR="007A254E" w:rsidRPr="00B27537" w:rsidRDefault="007A254E" w:rsidP="00B27537">
      <w:pPr>
        <w:spacing w:after="0" w:line="240" w:lineRule="auto"/>
        <w:ind w:firstLine="720"/>
        <w:jc w:val="both"/>
        <w:rPr>
          <w:rFonts w:ascii="Times New Roman" w:hAnsi="Times New Roman" w:cs="Times New Roman"/>
          <w:sz w:val="24"/>
          <w:szCs w:val="24"/>
        </w:rPr>
      </w:pPr>
      <w:r w:rsidRPr="00B27537">
        <w:rPr>
          <w:rFonts w:ascii="Times New Roman" w:eastAsia="Times New Roman" w:hAnsi="Times New Roman" w:cs="Times New Roman"/>
          <w:snapToGrid w:val="0"/>
          <w:sz w:val="24"/>
          <w:szCs w:val="24"/>
        </w:rPr>
        <w:t xml:space="preserve">Având în vedere </w:t>
      </w:r>
      <w:r w:rsidR="00F40953" w:rsidRPr="00B27537">
        <w:rPr>
          <w:rFonts w:ascii="Times New Roman" w:eastAsia="Times New Roman" w:hAnsi="Times New Roman" w:cs="Times New Roman"/>
          <w:snapToGrid w:val="0"/>
          <w:sz w:val="24"/>
          <w:szCs w:val="24"/>
        </w:rPr>
        <w:t xml:space="preserve">prevederile art. 6 din </w:t>
      </w:r>
      <w:r w:rsidRPr="00B27537">
        <w:rPr>
          <w:rFonts w:ascii="Times New Roman" w:eastAsia="Times New Roman" w:hAnsi="Times New Roman" w:cs="Times New Roman"/>
          <w:sz w:val="24"/>
          <w:szCs w:val="24"/>
          <w:lang w:eastAsia="ar-SA"/>
        </w:rPr>
        <w:t xml:space="preserve">Legea nr. 100/2016 </w:t>
      </w:r>
      <w:r w:rsidRPr="00B27537">
        <w:rPr>
          <w:rFonts w:ascii="Times New Roman" w:eastAsia="Times New Roman" w:hAnsi="Times New Roman" w:cs="Times New Roman"/>
          <w:sz w:val="24"/>
          <w:szCs w:val="24"/>
          <w:lang w:eastAsia="ro-RO"/>
        </w:rPr>
        <w:t>privind concesiunile de lucrări și concesiunile de servicii</w:t>
      </w:r>
      <w:r w:rsidRPr="00B27537">
        <w:rPr>
          <w:rFonts w:ascii="Times New Roman" w:eastAsia="Times New Roman" w:hAnsi="Times New Roman" w:cs="Times New Roman"/>
          <w:sz w:val="24"/>
          <w:szCs w:val="24"/>
          <w:lang w:eastAsia="ar-SA"/>
        </w:rPr>
        <w:t xml:space="preserve"> cu modificările şi completările ulterioare;</w:t>
      </w:r>
    </w:p>
    <w:p w:rsidR="007A254E" w:rsidRPr="00B27537" w:rsidRDefault="007A254E" w:rsidP="00B27537">
      <w:pPr>
        <w:spacing w:after="0" w:line="240" w:lineRule="auto"/>
        <w:ind w:firstLine="720"/>
        <w:jc w:val="both"/>
        <w:rPr>
          <w:rFonts w:ascii="Times New Roman" w:eastAsia="Times New Roman" w:hAnsi="Times New Roman" w:cs="Times New Roman"/>
          <w:sz w:val="24"/>
          <w:szCs w:val="24"/>
          <w:lang w:eastAsia="ar-SA"/>
        </w:rPr>
      </w:pPr>
      <w:r w:rsidRPr="00B27537">
        <w:rPr>
          <w:rFonts w:ascii="Times New Roman" w:eastAsia="Times New Roman" w:hAnsi="Times New Roman" w:cs="Times New Roman"/>
          <w:snapToGrid w:val="0"/>
          <w:sz w:val="24"/>
          <w:szCs w:val="24"/>
        </w:rPr>
        <w:t xml:space="preserve">Având în vedere </w:t>
      </w:r>
      <w:r w:rsidRPr="00B27537">
        <w:rPr>
          <w:rFonts w:ascii="Times New Roman" w:eastAsia="Times New Roman" w:hAnsi="Times New Roman" w:cs="Times New Roman"/>
          <w:sz w:val="24"/>
          <w:szCs w:val="24"/>
          <w:lang w:eastAsia="ro-RO"/>
        </w:rPr>
        <w:t>Hotărârea Guvernului nr. 867/2016 pentru aprobarea Normelor metodologice de aplicare a prevederilor referitoare la atribuirea contractelor de concesiune de lucrări și concesiune de servicii din Legea nr. 100/2016 privind concesiunile de lucrări și concesiunile de servicii, cu modificările și completările aduse de HG 419/2018</w:t>
      </w:r>
      <w:r w:rsidRPr="00B27537">
        <w:rPr>
          <w:rFonts w:ascii="Times New Roman" w:eastAsia="Times New Roman" w:hAnsi="Times New Roman" w:cs="Times New Roman"/>
          <w:sz w:val="24"/>
          <w:szCs w:val="24"/>
          <w:lang w:eastAsia="ar-SA"/>
        </w:rPr>
        <w:t>;</w:t>
      </w:r>
    </w:p>
    <w:p w:rsidR="007A254E" w:rsidRPr="00B27537" w:rsidRDefault="007A254E" w:rsidP="00B27537">
      <w:pPr>
        <w:suppressAutoHyphens/>
        <w:spacing w:after="0" w:line="240" w:lineRule="auto"/>
        <w:ind w:firstLine="708"/>
        <w:contextualSpacing/>
        <w:jc w:val="both"/>
        <w:rPr>
          <w:rFonts w:ascii="Times New Roman" w:hAnsi="Times New Roman" w:cs="Times New Roman"/>
          <w:sz w:val="24"/>
          <w:szCs w:val="24"/>
        </w:rPr>
      </w:pPr>
      <w:r w:rsidRPr="00B27537">
        <w:rPr>
          <w:rFonts w:ascii="Times New Roman" w:eastAsia="Times New Roman" w:hAnsi="Times New Roman" w:cs="Times New Roman"/>
          <w:snapToGrid w:val="0"/>
          <w:sz w:val="24"/>
          <w:szCs w:val="24"/>
        </w:rPr>
        <w:t>Având în vedere</w:t>
      </w:r>
      <w:r w:rsidR="00F40953" w:rsidRPr="00B27537">
        <w:rPr>
          <w:rFonts w:ascii="Times New Roman" w:eastAsia="Times New Roman" w:hAnsi="Times New Roman" w:cs="Times New Roman"/>
          <w:snapToGrid w:val="0"/>
          <w:sz w:val="24"/>
          <w:szCs w:val="24"/>
        </w:rPr>
        <w:t xml:space="preserve"> prevederile</w:t>
      </w:r>
      <w:r w:rsidRPr="00B27537">
        <w:rPr>
          <w:rFonts w:ascii="Times New Roman" w:eastAsia="Times New Roman" w:hAnsi="Times New Roman" w:cs="Times New Roman"/>
          <w:snapToGrid w:val="0"/>
          <w:sz w:val="24"/>
          <w:szCs w:val="24"/>
        </w:rPr>
        <w:t xml:space="preserve"> </w:t>
      </w:r>
      <w:r w:rsidR="00F40953" w:rsidRPr="00B27537">
        <w:rPr>
          <w:rFonts w:ascii="Times New Roman" w:eastAsia="Times New Roman" w:hAnsi="Times New Roman" w:cs="Times New Roman"/>
          <w:snapToGrid w:val="0"/>
          <w:sz w:val="24"/>
          <w:szCs w:val="24"/>
        </w:rPr>
        <w:t xml:space="preserve">art. 2 din </w:t>
      </w:r>
      <w:r w:rsidRPr="00B27537">
        <w:rPr>
          <w:rFonts w:ascii="Times New Roman" w:hAnsi="Times New Roman" w:cs="Times New Roman"/>
          <w:sz w:val="24"/>
          <w:szCs w:val="24"/>
        </w:rPr>
        <w:t>Legea nr. 98/2016 a achizițiilor publice, cu modificările și completările ulterioare;</w:t>
      </w:r>
    </w:p>
    <w:p w:rsidR="00327B5E" w:rsidRPr="00B27537" w:rsidRDefault="00327B5E" w:rsidP="00B27537">
      <w:pPr>
        <w:suppressAutoHyphens/>
        <w:spacing w:after="0" w:line="240" w:lineRule="auto"/>
        <w:ind w:firstLine="708"/>
        <w:contextualSpacing/>
        <w:jc w:val="both"/>
        <w:rPr>
          <w:rFonts w:ascii="Times New Roman" w:hAnsi="Times New Roman" w:cs="Times New Roman"/>
          <w:sz w:val="24"/>
          <w:szCs w:val="24"/>
        </w:rPr>
      </w:pPr>
      <w:r w:rsidRPr="00B27537">
        <w:rPr>
          <w:rFonts w:ascii="Times New Roman" w:hAnsi="Times New Roman" w:cs="Times New Roman"/>
          <w:sz w:val="24"/>
          <w:szCs w:val="24"/>
        </w:rPr>
        <w:t>Având în vedere Hotărârea Guvernului nr. 395/2016</w:t>
      </w:r>
      <w:r w:rsidR="00C812E0" w:rsidRPr="00B27537">
        <w:rPr>
          <w:rFonts w:ascii="Times New Roman" w:hAnsi="Times New Roman" w:cs="Times New Roman"/>
          <w:sz w:val="24"/>
          <w:szCs w:val="24"/>
        </w:rPr>
        <w:t xml:space="preserve"> </w:t>
      </w:r>
      <w:r w:rsidRPr="00B27537">
        <w:rPr>
          <w:rFonts w:ascii="Times New Roman" w:hAnsi="Times New Roman" w:cs="Times New Roman"/>
          <w:sz w:val="24"/>
          <w:szCs w:val="24"/>
        </w:rPr>
        <w:t>pentru aplicarea Normelor metodologice de aplicare a prevederilor referitoare la atribuirea contractului de achiziție publică/acordului – cadru din legea nr. 98/2016 privind achizițiile publice;</w:t>
      </w:r>
    </w:p>
    <w:p w:rsidR="00F40953" w:rsidRPr="00B27537" w:rsidRDefault="00F40953" w:rsidP="00B27537">
      <w:pPr>
        <w:pStyle w:val="BodyText"/>
        <w:ind w:firstLine="720"/>
        <w:rPr>
          <w:sz w:val="24"/>
          <w:lang w:val="ro-RO"/>
        </w:rPr>
      </w:pPr>
      <w:r w:rsidRPr="00B27537">
        <w:rPr>
          <w:snapToGrid w:val="0"/>
          <w:sz w:val="24"/>
          <w:lang w:val="ro-RO"/>
        </w:rPr>
        <w:t>Având în veder</w:t>
      </w:r>
      <w:r w:rsidR="0011530D">
        <w:rPr>
          <w:snapToGrid w:val="0"/>
          <w:sz w:val="24"/>
          <w:lang w:val="ro-RO"/>
        </w:rPr>
        <w:t xml:space="preserve">e prevederile art. 7 </w:t>
      </w:r>
      <w:r w:rsidRPr="00B27537">
        <w:rPr>
          <w:snapToGrid w:val="0"/>
          <w:sz w:val="24"/>
          <w:lang w:val="ro-RO"/>
        </w:rPr>
        <w:t xml:space="preserve">din Legea nr. 52/2003 privind </w:t>
      </w:r>
      <w:r w:rsidR="00A2074D" w:rsidRPr="00B27537">
        <w:rPr>
          <w:snapToGrid w:val="0"/>
          <w:sz w:val="24"/>
          <w:lang w:val="ro-RO"/>
        </w:rPr>
        <w:t>transparența</w:t>
      </w:r>
      <w:r w:rsidRPr="00B27537">
        <w:rPr>
          <w:snapToGrid w:val="0"/>
          <w:sz w:val="24"/>
          <w:lang w:val="ro-RO"/>
        </w:rPr>
        <w:t xml:space="preserve"> decizională în </w:t>
      </w:r>
      <w:r w:rsidR="00A2074D" w:rsidRPr="00B27537">
        <w:rPr>
          <w:snapToGrid w:val="0"/>
          <w:sz w:val="24"/>
          <w:lang w:val="ro-RO"/>
        </w:rPr>
        <w:t>administrația</w:t>
      </w:r>
      <w:r w:rsidRPr="00B27537">
        <w:rPr>
          <w:snapToGrid w:val="0"/>
          <w:sz w:val="24"/>
          <w:lang w:val="ro-RO"/>
        </w:rPr>
        <w:t xml:space="preserve"> publică, republicată;</w:t>
      </w:r>
    </w:p>
    <w:p w:rsidR="007A254E" w:rsidRPr="00B27537" w:rsidRDefault="007A254E" w:rsidP="00B27537">
      <w:pPr>
        <w:suppressAutoHyphens/>
        <w:spacing w:after="0" w:line="240" w:lineRule="auto"/>
        <w:contextualSpacing/>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b/>
      </w:r>
      <w:r w:rsidRPr="00B27537">
        <w:rPr>
          <w:rFonts w:ascii="Times New Roman" w:eastAsia="Times New Roman" w:hAnsi="Times New Roman" w:cs="Times New Roman"/>
          <w:snapToGrid w:val="0"/>
          <w:sz w:val="24"/>
          <w:szCs w:val="24"/>
        </w:rPr>
        <w:t>În conformitate cu art. 129 alin. (2) lit. c și alin. (6) lit. b din OUG nr. 57/2019 privind Codul administrativ, cu modificările şi completările ulterioare;</w:t>
      </w:r>
    </w:p>
    <w:p w:rsidR="007A254E" w:rsidRPr="00B27537" w:rsidRDefault="007A254E" w:rsidP="00B27537">
      <w:pPr>
        <w:suppressAutoHyphens/>
        <w:spacing w:after="0" w:line="240" w:lineRule="auto"/>
        <w:contextualSpacing/>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b/>
      </w:r>
      <w:r w:rsidRPr="00B27537">
        <w:rPr>
          <w:rFonts w:ascii="Times New Roman" w:eastAsia="Times New Roman" w:hAnsi="Times New Roman" w:cs="Times New Roman"/>
          <w:snapToGrid w:val="0"/>
          <w:sz w:val="24"/>
          <w:szCs w:val="24"/>
        </w:rPr>
        <w:t>În temeiul art. 139 alin. (3) lit. g și art. 196 alin. (1) lit. a din OUG nr. 57/2019 privind Codul administrativ, cu modificările şi completările ulterioare;</w:t>
      </w:r>
    </w:p>
    <w:p w:rsidR="007A254E" w:rsidRPr="00B27537" w:rsidRDefault="007A254E" w:rsidP="00B27537">
      <w:pPr>
        <w:spacing w:after="0" w:line="240" w:lineRule="auto"/>
        <w:ind w:left="-180" w:firstLine="720"/>
        <w:jc w:val="both"/>
        <w:rPr>
          <w:rFonts w:ascii="Times New Roman" w:eastAsia="Times New Roman" w:hAnsi="Times New Roman" w:cs="Times New Roman"/>
          <w:sz w:val="24"/>
          <w:szCs w:val="24"/>
        </w:rPr>
      </w:pPr>
    </w:p>
    <w:p w:rsidR="007A254E" w:rsidRPr="00B27537" w:rsidRDefault="007A254E" w:rsidP="00B27537">
      <w:pPr>
        <w:spacing w:after="0" w:line="240" w:lineRule="auto"/>
        <w:ind w:left="-180" w:firstLine="180"/>
        <w:jc w:val="center"/>
        <w:rPr>
          <w:rFonts w:ascii="Times New Roman" w:eastAsia="Times New Roman" w:hAnsi="Times New Roman" w:cs="Times New Roman"/>
          <w:b/>
          <w:snapToGrid w:val="0"/>
          <w:sz w:val="24"/>
          <w:szCs w:val="24"/>
        </w:rPr>
      </w:pPr>
      <w:r w:rsidRPr="00B27537">
        <w:rPr>
          <w:rFonts w:ascii="Times New Roman" w:eastAsia="Times New Roman" w:hAnsi="Times New Roman" w:cs="Times New Roman"/>
          <w:b/>
          <w:snapToGrid w:val="0"/>
          <w:sz w:val="24"/>
          <w:szCs w:val="24"/>
        </w:rPr>
        <w:t>HOTĂRĂŞTE</w:t>
      </w:r>
    </w:p>
    <w:p w:rsidR="007A254E" w:rsidRPr="00B27537" w:rsidRDefault="007A254E" w:rsidP="00B27537">
      <w:pPr>
        <w:spacing w:after="0" w:line="240" w:lineRule="auto"/>
        <w:jc w:val="both"/>
        <w:rPr>
          <w:rFonts w:ascii="Times New Roman" w:hAnsi="Times New Roman" w:cs="Times New Roman"/>
          <w:sz w:val="24"/>
          <w:szCs w:val="24"/>
        </w:rPr>
      </w:pPr>
    </w:p>
    <w:p w:rsidR="007A254E" w:rsidRPr="00B27537" w:rsidRDefault="007A254E" w:rsidP="00B27537">
      <w:pPr>
        <w:spacing w:after="0" w:line="240" w:lineRule="auto"/>
        <w:ind w:firstLine="708"/>
        <w:jc w:val="both"/>
        <w:rPr>
          <w:rFonts w:ascii="Times New Roman" w:hAnsi="Times New Roman" w:cs="Times New Roman"/>
          <w:snapToGrid w:val="0"/>
          <w:sz w:val="24"/>
          <w:szCs w:val="24"/>
        </w:rPr>
      </w:pPr>
      <w:r w:rsidRPr="00B27537">
        <w:rPr>
          <w:rFonts w:ascii="Times New Roman" w:hAnsi="Times New Roman" w:cs="Times New Roman"/>
          <w:b/>
          <w:snapToGrid w:val="0"/>
          <w:sz w:val="24"/>
          <w:szCs w:val="24"/>
        </w:rPr>
        <w:t xml:space="preserve">ART. 1. - </w:t>
      </w:r>
      <w:r w:rsidRPr="00B27537">
        <w:rPr>
          <w:rFonts w:ascii="Times New Roman" w:hAnsi="Times New Roman" w:cs="Times New Roman"/>
          <w:snapToGrid w:val="0"/>
          <w:sz w:val="24"/>
          <w:szCs w:val="24"/>
        </w:rPr>
        <w:t xml:space="preserve">Se aprobă Studiul de </w:t>
      </w:r>
      <w:r w:rsidR="005272B1" w:rsidRPr="00B27537">
        <w:rPr>
          <w:rFonts w:ascii="Times New Roman" w:hAnsi="Times New Roman" w:cs="Times New Roman"/>
          <w:snapToGrid w:val="0"/>
          <w:sz w:val="24"/>
          <w:szCs w:val="24"/>
        </w:rPr>
        <w:t>fundamentare</w:t>
      </w:r>
      <w:r w:rsidRPr="00B27537">
        <w:rPr>
          <w:rFonts w:ascii="Times New Roman" w:hAnsi="Times New Roman" w:cs="Times New Roman"/>
          <w:snapToGrid w:val="0"/>
          <w:sz w:val="24"/>
          <w:szCs w:val="24"/>
        </w:rPr>
        <w:t>, p</w:t>
      </w:r>
      <w:r w:rsidRPr="00B27537">
        <w:rPr>
          <w:rFonts w:ascii="Times New Roman" w:eastAsia="Times New Roman" w:hAnsi="Times New Roman" w:cs="Times New Roman"/>
          <w:sz w:val="24"/>
          <w:szCs w:val="24"/>
        </w:rPr>
        <w:t>entru fundamentarea și stabilirea condițiilor optime de delegare a serviciului pentru gestionarea câinilor fără stăpân de pe raza municipiului Sfântu Gheorghe</w:t>
      </w:r>
      <w:r w:rsidR="00F40953" w:rsidRPr="00B27537">
        <w:rPr>
          <w:rFonts w:ascii="Times New Roman" w:eastAsia="Times New Roman" w:hAnsi="Times New Roman" w:cs="Times New Roman"/>
          <w:sz w:val="24"/>
          <w:szCs w:val="24"/>
        </w:rPr>
        <w:t xml:space="preserve">, </w:t>
      </w:r>
      <w:r w:rsidR="00F40953" w:rsidRPr="00B27537">
        <w:rPr>
          <w:rFonts w:ascii="Times New Roman" w:hAnsi="Times New Roman" w:cs="Times New Roman"/>
          <w:snapToGrid w:val="0"/>
          <w:sz w:val="24"/>
          <w:szCs w:val="24"/>
        </w:rPr>
        <w:t xml:space="preserve"> anexa</w:t>
      </w:r>
      <w:r w:rsidRPr="00B27537">
        <w:rPr>
          <w:rFonts w:ascii="Times New Roman" w:hAnsi="Times New Roman" w:cs="Times New Roman"/>
          <w:snapToGrid w:val="0"/>
          <w:sz w:val="24"/>
          <w:szCs w:val="24"/>
        </w:rPr>
        <w:t xml:space="preserve"> nr.</w:t>
      </w:r>
      <w:r w:rsidR="004E6B24" w:rsidRPr="00B27537">
        <w:rPr>
          <w:rFonts w:ascii="Times New Roman" w:hAnsi="Times New Roman" w:cs="Times New Roman"/>
          <w:snapToGrid w:val="0"/>
          <w:sz w:val="24"/>
          <w:szCs w:val="24"/>
        </w:rPr>
        <w:t xml:space="preserve"> 1</w:t>
      </w:r>
      <w:r w:rsidR="001C417C">
        <w:rPr>
          <w:rFonts w:ascii="Times New Roman" w:hAnsi="Times New Roman" w:cs="Times New Roman"/>
          <w:snapToGrid w:val="0"/>
          <w:sz w:val="24"/>
          <w:szCs w:val="24"/>
        </w:rPr>
        <w:t>.</w:t>
      </w:r>
    </w:p>
    <w:p w:rsidR="00327B5E" w:rsidRPr="00B27537" w:rsidRDefault="007A254E" w:rsidP="00B27537">
      <w:pPr>
        <w:spacing w:after="0" w:line="240" w:lineRule="auto"/>
        <w:jc w:val="both"/>
        <w:rPr>
          <w:rFonts w:ascii="Times New Roman" w:hAnsi="Times New Roman" w:cs="Times New Roman"/>
          <w:snapToGrid w:val="0"/>
          <w:sz w:val="24"/>
          <w:szCs w:val="24"/>
        </w:rPr>
      </w:pPr>
      <w:r w:rsidRPr="00B27537">
        <w:rPr>
          <w:rFonts w:ascii="Times New Roman" w:hAnsi="Times New Roman" w:cs="Times New Roman"/>
          <w:b/>
          <w:bCs/>
          <w:snapToGrid w:val="0"/>
          <w:sz w:val="24"/>
          <w:szCs w:val="24"/>
        </w:rPr>
        <w:tab/>
        <w:t>ART. 2.</w:t>
      </w:r>
      <w:r w:rsidRPr="00B27537">
        <w:rPr>
          <w:rFonts w:ascii="Times New Roman" w:hAnsi="Times New Roman" w:cs="Times New Roman"/>
          <w:b/>
          <w:snapToGrid w:val="0"/>
          <w:sz w:val="24"/>
          <w:szCs w:val="24"/>
        </w:rPr>
        <w:t> –</w:t>
      </w:r>
      <w:r w:rsidRPr="00B27537">
        <w:rPr>
          <w:rFonts w:ascii="Times New Roman" w:hAnsi="Times New Roman" w:cs="Times New Roman"/>
          <w:snapToGrid w:val="0"/>
          <w:sz w:val="24"/>
          <w:szCs w:val="24"/>
        </w:rPr>
        <w:t xml:space="preserve"> Se aprobă </w:t>
      </w:r>
      <w:r w:rsidR="00D85290" w:rsidRPr="00B27537">
        <w:rPr>
          <w:rFonts w:ascii="Times New Roman" w:hAnsi="Times New Roman" w:cs="Times New Roman"/>
          <w:snapToGrid w:val="0"/>
          <w:sz w:val="24"/>
          <w:szCs w:val="24"/>
        </w:rPr>
        <w:t xml:space="preserve">achiziționarea delegării serviciului public de gestionare și supraveghere a câinilor fără stăpân de pe raza municipiului Sfântu Gheorghe de </w:t>
      </w:r>
      <w:r w:rsidR="0060266A" w:rsidRPr="00B27537">
        <w:rPr>
          <w:rFonts w:ascii="Times New Roman" w:hAnsi="Times New Roman" w:cs="Times New Roman"/>
          <w:snapToGrid w:val="0"/>
          <w:sz w:val="24"/>
          <w:szCs w:val="24"/>
        </w:rPr>
        <w:t>către un operator autorizat;</w:t>
      </w:r>
      <w:r w:rsidRPr="00B27537">
        <w:rPr>
          <w:rFonts w:ascii="Times New Roman" w:hAnsi="Times New Roman" w:cs="Times New Roman"/>
          <w:snapToGrid w:val="0"/>
          <w:sz w:val="24"/>
          <w:szCs w:val="24"/>
        </w:rPr>
        <w:t xml:space="preserve"> </w:t>
      </w:r>
    </w:p>
    <w:p w:rsidR="007A254E" w:rsidRPr="00B27537" w:rsidRDefault="007A254E" w:rsidP="00B27537">
      <w:pPr>
        <w:autoSpaceDE w:val="0"/>
        <w:autoSpaceDN w:val="0"/>
        <w:adjustRightInd w:val="0"/>
        <w:spacing w:after="0" w:line="240" w:lineRule="auto"/>
        <w:ind w:firstLine="720"/>
        <w:jc w:val="both"/>
        <w:rPr>
          <w:rFonts w:ascii="Times New Roman" w:eastAsia="Times New Roman" w:hAnsi="Times New Roman" w:cs="Times New Roman"/>
          <w:snapToGrid w:val="0"/>
          <w:sz w:val="24"/>
          <w:szCs w:val="24"/>
        </w:rPr>
      </w:pPr>
      <w:r w:rsidRPr="00B27537">
        <w:rPr>
          <w:rFonts w:ascii="Times New Roman" w:hAnsi="Times New Roman" w:cs="Times New Roman"/>
          <w:b/>
          <w:snapToGrid w:val="0"/>
          <w:sz w:val="24"/>
          <w:szCs w:val="24"/>
        </w:rPr>
        <w:lastRenderedPageBreak/>
        <w:t xml:space="preserve">ART. </w:t>
      </w:r>
      <w:r w:rsidR="00D85290" w:rsidRPr="00B27537">
        <w:rPr>
          <w:rFonts w:ascii="Times New Roman" w:hAnsi="Times New Roman" w:cs="Times New Roman"/>
          <w:b/>
          <w:snapToGrid w:val="0"/>
          <w:sz w:val="24"/>
          <w:szCs w:val="24"/>
        </w:rPr>
        <w:t>3</w:t>
      </w:r>
      <w:r w:rsidRPr="00B27537">
        <w:rPr>
          <w:rFonts w:ascii="Times New Roman" w:hAnsi="Times New Roman" w:cs="Times New Roman"/>
          <w:b/>
          <w:snapToGrid w:val="0"/>
          <w:sz w:val="24"/>
          <w:szCs w:val="24"/>
        </w:rPr>
        <w:t xml:space="preserve">. - </w:t>
      </w:r>
      <w:r w:rsidRPr="00B27537">
        <w:rPr>
          <w:rFonts w:ascii="Times New Roman" w:eastAsia="Times New Roman" w:hAnsi="Times New Roman" w:cs="Times New Roman"/>
          <w:snapToGrid w:val="0"/>
          <w:sz w:val="24"/>
          <w:szCs w:val="24"/>
        </w:rPr>
        <w:t>Se aprobă Caietul de sarcini și Regulamentul de funcționare a serviciului public privind activitatea de gestionare și supraveghere a câinilor fără stăpân de pe raza municipiulu</w:t>
      </w:r>
      <w:r w:rsidR="00243161" w:rsidRPr="00B27537">
        <w:rPr>
          <w:rFonts w:ascii="Times New Roman" w:eastAsia="Times New Roman" w:hAnsi="Times New Roman" w:cs="Times New Roman"/>
          <w:snapToGrid w:val="0"/>
          <w:sz w:val="24"/>
          <w:szCs w:val="24"/>
        </w:rPr>
        <w:t xml:space="preserve">i Sfântu Gheorghe, anexele nr. </w:t>
      </w:r>
      <w:r w:rsidR="001C417C">
        <w:rPr>
          <w:rFonts w:ascii="Times New Roman" w:eastAsia="Times New Roman" w:hAnsi="Times New Roman" w:cs="Times New Roman"/>
          <w:snapToGrid w:val="0"/>
          <w:sz w:val="24"/>
          <w:szCs w:val="24"/>
        </w:rPr>
        <w:t>2</w:t>
      </w:r>
      <w:r w:rsidR="004E6B24" w:rsidRPr="00B27537">
        <w:rPr>
          <w:rFonts w:ascii="Times New Roman" w:eastAsia="Times New Roman" w:hAnsi="Times New Roman" w:cs="Times New Roman"/>
          <w:snapToGrid w:val="0"/>
          <w:sz w:val="24"/>
          <w:szCs w:val="24"/>
        </w:rPr>
        <w:t xml:space="preserve"> </w:t>
      </w:r>
      <w:r w:rsidR="00243161" w:rsidRPr="00B27537">
        <w:rPr>
          <w:rFonts w:ascii="Times New Roman" w:eastAsia="Times New Roman" w:hAnsi="Times New Roman" w:cs="Times New Roman"/>
          <w:snapToGrid w:val="0"/>
          <w:sz w:val="24"/>
          <w:szCs w:val="24"/>
        </w:rPr>
        <w:t xml:space="preserve">și </w:t>
      </w:r>
      <w:r w:rsidR="001C417C">
        <w:rPr>
          <w:rFonts w:ascii="Times New Roman" w:eastAsia="Times New Roman" w:hAnsi="Times New Roman" w:cs="Times New Roman"/>
          <w:snapToGrid w:val="0"/>
          <w:sz w:val="24"/>
          <w:szCs w:val="24"/>
        </w:rPr>
        <w:t>3</w:t>
      </w:r>
      <w:r w:rsidR="004E6B24" w:rsidRPr="00B27537">
        <w:rPr>
          <w:rFonts w:ascii="Times New Roman" w:eastAsia="Times New Roman" w:hAnsi="Times New Roman" w:cs="Times New Roman"/>
          <w:snapToGrid w:val="0"/>
          <w:sz w:val="24"/>
          <w:szCs w:val="24"/>
        </w:rPr>
        <w:t>.</w:t>
      </w:r>
    </w:p>
    <w:p w:rsidR="007A254E" w:rsidRPr="00B27537" w:rsidRDefault="007A254E" w:rsidP="00B27537">
      <w:pPr>
        <w:autoSpaceDE w:val="0"/>
        <w:autoSpaceDN w:val="0"/>
        <w:adjustRightInd w:val="0"/>
        <w:spacing w:after="0" w:line="240" w:lineRule="auto"/>
        <w:ind w:firstLine="720"/>
        <w:jc w:val="both"/>
        <w:rPr>
          <w:rFonts w:ascii="Times New Roman" w:eastAsia="Times New Roman" w:hAnsi="Times New Roman" w:cs="Times New Roman"/>
          <w:snapToGrid w:val="0"/>
          <w:sz w:val="24"/>
          <w:szCs w:val="24"/>
        </w:rPr>
      </w:pPr>
      <w:r w:rsidRPr="00B27537">
        <w:rPr>
          <w:rFonts w:ascii="Times New Roman" w:hAnsi="Times New Roman" w:cs="Times New Roman"/>
          <w:b/>
          <w:snapToGrid w:val="0"/>
          <w:sz w:val="24"/>
          <w:szCs w:val="24"/>
        </w:rPr>
        <w:t xml:space="preserve">ART. </w:t>
      </w:r>
      <w:r w:rsidR="00D85290" w:rsidRPr="00B27537">
        <w:rPr>
          <w:rFonts w:ascii="Times New Roman" w:hAnsi="Times New Roman" w:cs="Times New Roman"/>
          <w:b/>
          <w:snapToGrid w:val="0"/>
          <w:sz w:val="24"/>
          <w:szCs w:val="24"/>
        </w:rPr>
        <w:t>4</w:t>
      </w:r>
      <w:r w:rsidRPr="00B27537">
        <w:rPr>
          <w:rFonts w:ascii="Times New Roman" w:hAnsi="Times New Roman" w:cs="Times New Roman"/>
          <w:b/>
          <w:snapToGrid w:val="0"/>
          <w:sz w:val="24"/>
          <w:szCs w:val="24"/>
        </w:rPr>
        <w:t xml:space="preserve">. - </w:t>
      </w:r>
      <w:r w:rsidRPr="00B27537">
        <w:rPr>
          <w:rFonts w:ascii="Times New Roman" w:eastAsia="Times New Roman" w:hAnsi="Times New Roman" w:cs="Times New Roman"/>
          <w:snapToGrid w:val="0"/>
          <w:sz w:val="24"/>
          <w:szCs w:val="24"/>
        </w:rPr>
        <w:t xml:space="preserve">Se împuternicește primarul municipiului </w:t>
      </w:r>
      <w:r w:rsidRPr="00B27537">
        <w:rPr>
          <w:rFonts w:ascii="Times New Roman" w:hAnsi="Times New Roman" w:cs="Times New Roman"/>
          <w:snapToGrid w:val="0"/>
          <w:sz w:val="24"/>
          <w:szCs w:val="24"/>
        </w:rPr>
        <w:t>Sfântu Gheorghe d-nul Antal Árpád - András</w:t>
      </w:r>
      <w:r w:rsidRPr="00B27537">
        <w:rPr>
          <w:rFonts w:ascii="Times New Roman" w:eastAsia="Times New Roman" w:hAnsi="Times New Roman" w:cs="Times New Roman"/>
          <w:snapToGrid w:val="0"/>
          <w:sz w:val="24"/>
          <w:szCs w:val="24"/>
        </w:rPr>
        <w:t xml:space="preserve"> cu semnarea </w:t>
      </w:r>
      <w:r w:rsidR="00327B5E" w:rsidRPr="00B27537">
        <w:rPr>
          <w:rFonts w:ascii="Times New Roman" w:eastAsia="Times New Roman" w:hAnsi="Times New Roman" w:cs="Times New Roman"/>
          <w:snapToGrid w:val="0"/>
          <w:sz w:val="24"/>
          <w:szCs w:val="24"/>
        </w:rPr>
        <w:t>Contractul</w:t>
      </w:r>
      <w:r w:rsidR="00D85290" w:rsidRPr="00B27537">
        <w:rPr>
          <w:rFonts w:ascii="Times New Roman" w:eastAsia="Times New Roman" w:hAnsi="Times New Roman" w:cs="Times New Roman"/>
          <w:snapToGrid w:val="0"/>
          <w:sz w:val="24"/>
          <w:szCs w:val="24"/>
        </w:rPr>
        <w:t>ui</w:t>
      </w:r>
      <w:r w:rsidR="00327B5E" w:rsidRPr="00B27537">
        <w:rPr>
          <w:rFonts w:ascii="Times New Roman" w:eastAsia="Times New Roman" w:hAnsi="Times New Roman" w:cs="Times New Roman"/>
          <w:snapToGrid w:val="0"/>
          <w:sz w:val="24"/>
          <w:szCs w:val="24"/>
        </w:rPr>
        <w:t xml:space="preserve"> de achiziție publică</w:t>
      </w:r>
      <w:r w:rsidR="00D85290" w:rsidRPr="00B27537">
        <w:rPr>
          <w:rFonts w:ascii="Times New Roman" w:eastAsia="Times New Roman" w:hAnsi="Times New Roman" w:cs="Times New Roman"/>
          <w:snapToGrid w:val="0"/>
          <w:sz w:val="24"/>
          <w:szCs w:val="24"/>
        </w:rPr>
        <w:t xml:space="preserve">. </w:t>
      </w:r>
    </w:p>
    <w:p w:rsidR="007A254E" w:rsidRPr="00B27537" w:rsidRDefault="007A254E" w:rsidP="00B27537">
      <w:pPr>
        <w:spacing w:after="0" w:line="240" w:lineRule="auto"/>
        <w:jc w:val="both"/>
        <w:rPr>
          <w:rFonts w:ascii="Times New Roman" w:hAnsi="Times New Roman" w:cs="Times New Roman"/>
          <w:snapToGrid w:val="0"/>
          <w:sz w:val="24"/>
          <w:szCs w:val="24"/>
        </w:rPr>
      </w:pPr>
      <w:r w:rsidRPr="00B27537">
        <w:rPr>
          <w:rFonts w:ascii="Times New Roman" w:hAnsi="Times New Roman" w:cs="Times New Roman"/>
          <w:b/>
          <w:snapToGrid w:val="0"/>
          <w:sz w:val="24"/>
          <w:szCs w:val="24"/>
        </w:rPr>
        <w:tab/>
        <w:t xml:space="preserve">ART. </w:t>
      </w:r>
      <w:r w:rsidR="00D85290" w:rsidRPr="00B27537">
        <w:rPr>
          <w:rFonts w:ascii="Times New Roman" w:hAnsi="Times New Roman" w:cs="Times New Roman"/>
          <w:b/>
          <w:snapToGrid w:val="0"/>
          <w:sz w:val="24"/>
          <w:szCs w:val="24"/>
        </w:rPr>
        <w:t>5</w:t>
      </w:r>
      <w:r w:rsidRPr="00B27537">
        <w:rPr>
          <w:rFonts w:ascii="Times New Roman" w:hAnsi="Times New Roman" w:cs="Times New Roman"/>
          <w:b/>
          <w:snapToGrid w:val="0"/>
          <w:sz w:val="24"/>
          <w:szCs w:val="24"/>
        </w:rPr>
        <w:t xml:space="preserve">. – </w:t>
      </w:r>
      <w:r w:rsidR="00CA2A4F" w:rsidRPr="00B27537">
        <w:rPr>
          <w:rFonts w:ascii="Times New Roman" w:hAnsi="Times New Roman" w:cs="Times New Roman"/>
          <w:snapToGrid w:val="0"/>
          <w:sz w:val="24"/>
          <w:szCs w:val="24"/>
        </w:rPr>
        <w:t>Anexele 1-</w:t>
      </w:r>
      <w:r w:rsidR="00D85290" w:rsidRPr="00B27537">
        <w:rPr>
          <w:rFonts w:ascii="Times New Roman" w:hAnsi="Times New Roman" w:cs="Times New Roman"/>
          <w:snapToGrid w:val="0"/>
          <w:sz w:val="24"/>
          <w:szCs w:val="24"/>
        </w:rPr>
        <w:t>3</w:t>
      </w:r>
      <w:r w:rsidRPr="00B27537">
        <w:rPr>
          <w:rFonts w:ascii="Times New Roman" w:hAnsi="Times New Roman" w:cs="Times New Roman"/>
          <w:snapToGrid w:val="0"/>
          <w:sz w:val="24"/>
          <w:szCs w:val="24"/>
        </w:rPr>
        <w:t xml:space="preserve"> fac parte integrantă din prezenta hotărâre.</w:t>
      </w:r>
    </w:p>
    <w:p w:rsidR="007A254E" w:rsidRPr="00B27537" w:rsidRDefault="007A254E" w:rsidP="00B27537">
      <w:pPr>
        <w:spacing w:after="0" w:line="240" w:lineRule="auto"/>
        <w:jc w:val="both"/>
        <w:rPr>
          <w:rFonts w:ascii="Times New Roman" w:hAnsi="Times New Roman" w:cs="Times New Roman"/>
          <w:snapToGrid w:val="0"/>
          <w:sz w:val="24"/>
          <w:szCs w:val="24"/>
        </w:rPr>
      </w:pPr>
      <w:r w:rsidRPr="00B27537">
        <w:rPr>
          <w:rFonts w:ascii="Times New Roman" w:hAnsi="Times New Roman" w:cs="Times New Roman"/>
          <w:snapToGrid w:val="0"/>
          <w:sz w:val="24"/>
          <w:szCs w:val="24"/>
        </w:rPr>
        <w:tab/>
      </w:r>
      <w:r w:rsidRPr="00B27537">
        <w:rPr>
          <w:rFonts w:ascii="Times New Roman" w:hAnsi="Times New Roman" w:cs="Times New Roman"/>
          <w:b/>
          <w:snapToGrid w:val="0"/>
          <w:sz w:val="24"/>
          <w:szCs w:val="24"/>
        </w:rPr>
        <w:t xml:space="preserve">ART. </w:t>
      </w:r>
      <w:r w:rsidR="00D85290" w:rsidRPr="00B27537">
        <w:rPr>
          <w:rFonts w:ascii="Times New Roman" w:hAnsi="Times New Roman" w:cs="Times New Roman"/>
          <w:b/>
          <w:snapToGrid w:val="0"/>
          <w:sz w:val="24"/>
          <w:szCs w:val="24"/>
        </w:rPr>
        <w:t>6</w:t>
      </w:r>
      <w:r w:rsidRPr="00B27537">
        <w:rPr>
          <w:rFonts w:ascii="Times New Roman" w:hAnsi="Times New Roman" w:cs="Times New Roman"/>
          <w:b/>
          <w:snapToGrid w:val="0"/>
          <w:sz w:val="24"/>
          <w:szCs w:val="24"/>
        </w:rPr>
        <w:t xml:space="preserve">. - </w:t>
      </w:r>
      <w:r w:rsidRPr="00B27537">
        <w:rPr>
          <w:rFonts w:ascii="Times New Roman" w:eastAsia="Times New Roman" w:hAnsi="Times New Roman" w:cs="Times New Roman"/>
          <w:snapToGrid w:val="0"/>
          <w:sz w:val="24"/>
          <w:szCs w:val="24"/>
        </w:rPr>
        <w:t>Cu ducerea la îndeplinire a prezentei hotărâri se încredințează Direcția Economică Generală și Finanțe Publice Municipale, Direcția de Proiecte și Achiziții Publice, Direcția Patrimoniu, Direcția Investiții și Monitorizare Societăți Comerciale din cadrul Primăriei Municipiului Sfântu Gheorghe.</w:t>
      </w:r>
    </w:p>
    <w:p w:rsidR="007A254E" w:rsidRPr="00B27537" w:rsidRDefault="007A254E" w:rsidP="00B27537">
      <w:pPr>
        <w:spacing w:after="0" w:line="240" w:lineRule="auto"/>
        <w:ind w:firstLine="567"/>
        <w:jc w:val="both"/>
        <w:rPr>
          <w:rFonts w:ascii="Times New Roman" w:eastAsia="Times New Roman" w:hAnsi="Times New Roman" w:cs="Times New Roman"/>
          <w:sz w:val="24"/>
          <w:szCs w:val="24"/>
        </w:rPr>
      </w:pPr>
    </w:p>
    <w:p w:rsidR="007A254E" w:rsidRPr="00B27537" w:rsidRDefault="007A254E" w:rsidP="00B27537">
      <w:pPr>
        <w:spacing w:after="0" w:line="240" w:lineRule="auto"/>
        <w:ind w:firstLine="567"/>
        <w:jc w:val="both"/>
        <w:rPr>
          <w:rFonts w:ascii="Times New Roman" w:eastAsia="Times New Roman" w:hAnsi="Times New Roman" w:cs="Times New Roman"/>
          <w:sz w:val="24"/>
          <w:szCs w:val="24"/>
        </w:rPr>
      </w:pPr>
    </w:p>
    <w:p w:rsidR="007A254E" w:rsidRPr="00B27537" w:rsidRDefault="007A254E" w:rsidP="00B27537">
      <w:pPr>
        <w:spacing w:after="0" w:line="240" w:lineRule="auto"/>
        <w:ind w:firstLine="567"/>
        <w:jc w:val="both"/>
        <w:rPr>
          <w:rFonts w:ascii="Times New Roman" w:eastAsia="Times New Roman" w:hAnsi="Times New Roman" w:cs="Times New Roman"/>
          <w:sz w:val="24"/>
          <w:szCs w:val="24"/>
        </w:rPr>
      </w:pPr>
    </w:p>
    <w:p w:rsidR="007A254E" w:rsidRPr="00B27537" w:rsidRDefault="007A254E" w:rsidP="00B27537">
      <w:pPr>
        <w:spacing w:after="0" w:line="240" w:lineRule="auto"/>
        <w:ind w:firstLine="567"/>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Sfântu Gheorghe, la _________2022</w:t>
      </w:r>
    </w:p>
    <w:p w:rsidR="007A254E" w:rsidRPr="00B27537" w:rsidRDefault="007A254E" w:rsidP="00B27537">
      <w:pPr>
        <w:spacing w:after="0" w:line="240" w:lineRule="auto"/>
        <w:jc w:val="both"/>
        <w:rPr>
          <w:rFonts w:ascii="Times New Roman" w:eastAsia="Times New Roman" w:hAnsi="Times New Roman" w:cs="Times New Roman"/>
          <w:sz w:val="24"/>
          <w:szCs w:val="24"/>
        </w:rPr>
      </w:pPr>
    </w:p>
    <w:p w:rsidR="007A254E" w:rsidRPr="00B27537" w:rsidRDefault="007A254E" w:rsidP="00B27537">
      <w:pPr>
        <w:spacing w:after="0" w:line="240" w:lineRule="auto"/>
        <w:jc w:val="both"/>
        <w:rPr>
          <w:rFonts w:ascii="Times New Roman" w:eastAsia="Times New Roman" w:hAnsi="Times New Roman" w:cs="Times New Roman"/>
          <w:sz w:val="24"/>
          <w:szCs w:val="24"/>
        </w:rPr>
      </w:pPr>
    </w:p>
    <w:p w:rsidR="007A254E" w:rsidRPr="00B27537" w:rsidRDefault="007A254E" w:rsidP="00B27537">
      <w:pPr>
        <w:spacing w:after="0" w:line="240" w:lineRule="auto"/>
        <w:jc w:val="both"/>
        <w:rPr>
          <w:rFonts w:ascii="Times New Roman" w:eastAsia="Times New Roman" w:hAnsi="Times New Roman" w:cs="Times New Roman"/>
          <w:sz w:val="24"/>
          <w:szCs w:val="24"/>
        </w:rPr>
      </w:pPr>
    </w:p>
    <w:p w:rsidR="007A254E" w:rsidRPr="00B27537" w:rsidRDefault="007A254E" w:rsidP="00AC0E07">
      <w:pPr>
        <w:spacing w:after="0" w:line="240" w:lineRule="auto"/>
        <w:ind w:firstLine="539"/>
        <w:jc w:val="both"/>
        <w:rPr>
          <w:rFonts w:ascii="Times New Roman" w:eastAsia="Times New Roman" w:hAnsi="Times New Roman" w:cs="Times New Roman"/>
          <w:b/>
          <w:sz w:val="24"/>
          <w:szCs w:val="24"/>
          <w:lang w:eastAsia="ro-RO"/>
        </w:rPr>
      </w:pPr>
      <w:r w:rsidRPr="00B27537">
        <w:rPr>
          <w:rFonts w:ascii="Times New Roman" w:eastAsia="Times New Roman" w:hAnsi="Times New Roman" w:cs="Times New Roman"/>
          <w:b/>
          <w:sz w:val="24"/>
          <w:szCs w:val="24"/>
          <w:lang w:eastAsia="ro-RO"/>
        </w:rPr>
        <w:t xml:space="preserve">PREŞEDINTE DE ŞEDINŢĂ </w:t>
      </w:r>
    </w:p>
    <w:p w:rsidR="007A254E" w:rsidRPr="00B27537" w:rsidRDefault="007A254E" w:rsidP="00B27537">
      <w:pPr>
        <w:spacing w:after="0" w:line="240" w:lineRule="auto"/>
        <w:jc w:val="both"/>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ab/>
      </w:r>
      <w:r w:rsidRPr="00B27537">
        <w:rPr>
          <w:rFonts w:ascii="Times New Roman" w:eastAsia="Times New Roman" w:hAnsi="Times New Roman" w:cs="Times New Roman"/>
          <w:b/>
          <w:sz w:val="24"/>
          <w:szCs w:val="24"/>
        </w:rPr>
        <w:tab/>
      </w:r>
      <w:r w:rsidRPr="00B27537">
        <w:rPr>
          <w:rFonts w:ascii="Times New Roman" w:eastAsia="Times New Roman" w:hAnsi="Times New Roman" w:cs="Times New Roman"/>
          <w:b/>
          <w:sz w:val="24"/>
          <w:szCs w:val="24"/>
        </w:rPr>
        <w:tab/>
      </w:r>
      <w:r w:rsidRPr="00B27537">
        <w:rPr>
          <w:rFonts w:ascii="Times New Roman" w:eastAsia="Times New Roman" w:hAnsi="Times New Roman" w:cs="Times New Roman"/>
          <w:b/>
          <w:sz w:val="24"/>
          <w:szCs w:val="24"/>
        </w:rPr>
        <w:tab/>
      </w:r>
      <w:r w:rsidRPr="00B27537">
        <w:rPr>
          <w:rFonts w:ascii="Times New Roman" w:eastAsia="Times New Roman" w:hAnsi="Times New Roman" w:cs="Times New Roman"/>
          <w:b/>
          <w:sz w:val="24"/>
          <w:szCs w:val="24"/>
        </w:rPr>
        <w:tab/>
      </w:r>
      <w:r w:rsidRPr="00B27537">
        <w:rPr>
          <w:rFonts w:ascii="Times New Roman" w:eastAsia="Times New Roman" w:hAnsi="Times New Roman" w:cs="Times New Roman"/>
          <w:b/>
          <w:sz w:val="24"/>
          <w:szCs w:val="24"/>
        </w:rPr>
        <w:tab/>
      </w:r>
    </w:p>
    <w:p w:rsidR="007A254E" w:rsidRPr="00B27537" w:rsidRDefault="007A254E" w:rsidP="00B27537">
      <w:pPr>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br w:type="page"/>
      </w:r>
    </w:p>
    <w:p w:rsidR="0034259C" w:rsidRPr="00B27537" w:rsidRDefault="0034259C" w:rsidP="00B27537">
      <w:pPr>
        <w:suppressAutoHyphens/>
        <w:spacing w:after="0" w:line="240" w:lineRule="auto"/>
        <w:contextualSpacing/>
        <w:rPr>
          <w:rFonts w:ascii="Times New Roman" w:eastAsia="Times New Roman" w:hAnsi="Times New Roman" w:cs="Times New Roman"/>
          <w:b/>
          <w:sz w:val="24"/>
          <w:szCs w:val="24"/>
          <w:lang w:eastAsia="ro-RO"/>
        </w:rPr>
      </w:pPr>
    </w:p>
    <w:p w:rsidR="002F028C" w:rsidRPr="00B27537" w:rsidRDefault="00A2074D" w:rsidP="00B27537">
      <w:pPr>
        <w:suppressAutoHyphens/>
        <w:spacing w:after="0" w:line="240" w:lineRule="auto"/>
        <w:contextualSpacing/>
        <w:rPr>
          <w:rFonts w:ascii="Times New Roman" w:eastAsia="Times New Roman" w:hAnsi="Times New Roman" w:cs="Times New Roman"/>
          <w:b/>
          <w:sz w:val="24"/>
          <w:szCs w:val="24"/>
          <w:lang w:eastAsia="ro-RO"/>
        </w:rPr>
      </w:pPr>
      <w:r w:rsidRPr="00B27537">
        <w:rPr>
          <w:rFonts w:ascii="Times New Roman" w:eastAsia="Times New Roman" w:hAnsi="Times New Roman" w:cs="Times New Roman"/>
          <w:b/>
          <w:sz w:val="24"/>
          <w:szCs w:val="24"/>
          <w:lang w:eastAsia="ro-RO"/>
        </w:rPr>
        <w:t>Nr. 3553</w:t>
      </w:r>
      <w:r w:rsidR="00556948" w:rsidRPr="00B27537">
        <w:rPr>
          <w:rFonts w:ascii="Times New Roman" w:eastAsia="Times New Roman" w:hAnsi="Times New Roman" w:cs="Times New Roman"/>
          <w:b/>
          <w:sz w:val="24"/>
          <w:szCs w:val="24"/>
          <w:lang w:eastAsia="ro-RO"/>
        </w:rPr>
        <w:t>/</w:t>
      </w:r>
      <w:r w:rsidRPr="00B27537">
        <w:rPr>
          <w:rFonts w:ascii="Times New Roman" w:eastAsia="Times New Roman" w:hAnsi="Times New Roman" w:cs="Times New Roman"/>
          <w:b/>
          <w:sz w:val="24"/>
          <w:szCs w:val="24"/>
          <w:lang w:eastAsia="ro-RO"/>
        </w:rPr>
        <w:t>18.</w:t>
      </w:r>
      <w:r w:rsidR="00556948" w:rsidRPr="00B27537">
        <w:rPr>
          <w:rFonts w:ascii="Times New Roman" w:eastAsia="Times New Roman" w:hAnsi="Times New Roman" w:cs="Times New Roman"/>
          <w:b/>
          <w:sz w:val="24"/>
          <w:szCs w:val="24"/>
          <w:lang w:eastAsia="ro-RO"/>
        </w:rPr>
        <w:t>01.2022</w:t>
      </w:r>
    </w:p>
    <w:p w:rsidR="00E84F20" w:rsidRPr="00B27537" w:rsidRDefault="00E84F20" w:rsidP="00B27537">
      <w:pPr>
        <w:spacing w:after="0" w:line="240" w:lineRule="auto"/>
        <w:jc w:val="center"/>
        <w:rPr>
          <w:rFonts w:ascii="Times New Roman" w:eastAsia="Times New Roman" w:hAnsi="Times New Roman" w:cs="Times New Roman"/>
          <w:b/>
          <w:sz w:val="24"/>
          <w:szCs w:val="24"/>
        </w:rPr>
      </w:pPr>
    </w:p>
    <w:p w:rsidR="0034259C" w:rsidRPr="00B27537" w:rsidRDefault="0034259C" w:rsidP="00B27537">
      <w:pPr>
        <w:spacing w:after="0" w:line="240" w:lineRule="auto"/>
        <w:jc w:val="center"/>
        <w:rPr>
          <w:rFonts w:ascii="Times New Roman" w:eastAsia="Times New Roman" w:hAnsi="Times New Roman" w:cs="Times New Roman"/>
          <w:b/>
          <w:sz w:val="24"/>
          <w:szCs w:val="24"/>
        </w:rPr>
      </w:pPr>
    </w:p>
    <w:p w:rsidR="002F028C" w:rsidRPr="00B27537" w:rsidRDefault="002F028C" w:rsidP="00B27537">
      <w:pPr>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REFERAT DE APROBARE</w:t>
      </w:r>
    </w:p>
    <w:p w:rsidR="00210269" w:rsidRPr="00B27537" w:rsidRDefault="00210269" w:rsidP="00B27537">
      <w:pPr>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 xml:space="preserve">privind achiziționarea delegării serviciului public de gestionare și supraveghere a câinilor fără stăpân de pe raza municipiului Sfântu Gheorghe </w:t>
      </w:r>
    </w:p>
    <w:p w:rsidR="00556948" w:rsidRPr="00B27537" w:rsidRDefault="00556948" w:rsidP="00B27537">
      <w:pPr>
        <w:spacing w:after="0" w:line="240" w:lineRule="auto"/>
        <w:jc w:val="center"/>
        <w:rPr>
          <w:rFonts w:ascii="Times New Roman" w:eastAsia="Times New Roman" w:hAnsi="Times New Roman" w:cs="Times New Roman"/>
          <w:b/>
          <w:sz w:val="24"/>
          <w:szCs w:val="24"/>
        </w:rPr>
      </w:pPr>
    </w:p>
    <w:p w:rsidR="00E84F20" w:rsidRPr="00B27537" w:rsidRDefault="00E84F20" w:rsidP="00B27537">
      <w:pPr>
        <w:spacing w:after="0" w:line="240" w:lineRule="auto"/>
        <w:jc w:val="center"/>
        <w:rPr>
          <w:rFonts w:ascii="Times New Roman" w:eastAsia="Times New Roman" w:hAnsi="Times New Roman" w:cs="Times New Roman"/>
          <w:b/>
          <w:sz w:val="24"/>
          <w:szCs w:val="24"/>
        </w:rPr>
      </w:pPr>
    </w:p>
    <w:p w:rsidR="002F028C" w:rsidRPr="00B27537" w:rsidRDefault="002F028C"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b/>
          <w:sz w:val="24"/>
          <w:szCs w:val="24"/>
        </w:rPr>
        <w:tab/>
      </w:r>
      <w:r w:rsidRPr="00B27537">
        <w:rPr>
          <w:rFonts w:ascii="Times New Roman" w:eastAsia="Times New Roman" w:hAnsi="Times New Roman" w:cs="Times New Roman"/>
          <w:sz w:val="24"/>
          <w:szCs w:val="24"/>
        </w:rPr>
        <w:t xml:space="preserve">Serviciul pentru gestionarea câinilor fără stăpân face parte din serviciile de administrare a domeniului public și privat destinat satisfacerii unor nevoi ale comunității locale, contribuind la ridicarea gradului de civilizație și confortul acestora, conform OG nr. 71/2002 privind organizarea serviciilor publice de administrare a domeniului public și privat de interes local, cu modificările și completările ulterioare, art. 3 lit. m, coroborat cu OUG nr. 155/2001 privind aprobarea programului de gestionare a câinilor fără stăpân. </w:t>
      </w:r>
    </w:p>
    <w:p w:rsidR="00556948" w:rsidRPr="00B27537" w:rsidRDefault="002F028C"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r w:rsidRPr="00B27537">
        <w:rPr>
          <w:rFonts w:ascii="Times New Roman" w:eastAsia="Times New Roman" w:hAnsi="Times New Roman" w:cs="Times New Roman"/>
          <w:sz w:val="24"/>
          <w:szCs w:val="24"/>
        </w:rPr>
        <w:tab/>
        <w:t>Serviciul pentru gestionarea câinilor fără stăpân în oraș s-a desfășurat în perioada 2014-2021 în baza contractului nr. 8890/2014 încheiat între Municipiul Sfântu Gheorghe și Tega SA, care și-a încetat valabilitatea pe data de 31.12.2021.</w:t>
      </w:r>
    </w:p>
    <w:p w:rsidR="002F028C" w:rsidRPr="00B27537" w:rsidRDefault="002F028C"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În conformitate cu prevederile art. 1, alin. 1 din OUG nr. 155/2001, privind aprobarea programului de gestionare a câinilor fără stăpân, cu modificările și completările ulterioare, consiliile locale au obligația de a înființa servicii specializate pentru gestionarea câinilor fără stăpân, iar potrivit art. 2 alin. 4 al aceluiași act normativ, ”serviciile specializate pentru gestionarea câinilor fără stăpân pot fi concesionate numai către persoane juridice, asociații sau fundații care desfășoară activități în domeniul protecției animalelor.</w:t>
      </w:r>
      <w:r w:rsidRPr="00B27537">
        <w:rPr>
          <w:rFonts w:ascii="Times New Roman" w:hAnsi="Times New Roman" w:cs="Times New Roman"/>
          <w:sz w:val="24"/>
          <w:szCs w:val="24"/>
        </w:rPr>
        <w:t xml:space="preserve"> </w:t>
      </w:r>
      <w:r w:rsidRPr="00B27537">
        <w:rPr>
          <w:rFonts w:ascii="Times New Roman" w:eastAsia="Times New Roman" w:hAnsi="Times New Roman" w:cs="Times New Roman"/>
          <w:sz w:val="24"/>
          <w:szCs w:val="24"/>
        </w:rPr>
        <w:t>Acestea vor contracta servicii veterinare, potrivit reglementărilor legale în vigoare.”</w:t>
      </w:r>
    </w:p>
    <w:p w:rsidR="002F028C" w:rsidRPr="00B27537" w:rsidRDefault="002F028C"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sz w:val="24"/>
          <w:szCs w:val="24"/>
        </w:rPr>
      </w:pPr>
      <w:r w:rsidRPr="00B27537">
        <w:rPr>
          <w:rFonts w:ascii="Times New Roman" w:eastAsia="Times New Roman" w:hAnsi="Times New Roman" w:cs="Times New Roman"/>
          <w:sz w:val="24"/>
          <w:szCs w:val="24"/>
        </w:rPr>
        <w:tab/>
        <w:t>Având în vedere Studiul pentru fundamentarea și stabilirea condițiilor optime de delegare a gestiunii serviciului public privind activitatea de gestionare și supraveghere a câinilor fără stăpân de pe raza municipiului Sfântu Gheorghe, prin proiectul de hotărâre propunem delegarea acestuia prin  contract de prestări servicii atribuit prin</w:t>
      </w:r>
      <w:r w:rsidR="00900CB0" w:rsidRPr="00B27537">
        <w:rPr>
          <w:rFonts w:ascii="Times New Roman" w:eastAsia="Times New Roman" w:hAnsi="Times New Roman" w:cs="Times New Roman"/>
          <w:sz w:val="24"/>
          <w:szCs w:val="24"/>
        </w:rPr>
        <w:t xml:space="preserve"> metoda </w:t>
      </w:r>
      <w:r w:rsidR="00556948" w:rsidRPr="00B27537">
        <w:rPr>
          <w:rFonts w:ascii="Times New Roman" w:eastAsia="Times New Roman" w:hAnsi="Times New Roman" w:cs="Times New Roman"/>
          <w:sz w:val="24"/>
          <w:szCs w:val="24"/>
        </w:rPr>
        <w:t xml:space="preserve">procedurii </w:t>
      </w:r>
      <w:r w:rsidR="00900CB0" w:rsidRPr="00B27537">
        <w:rPr>
          <w:rFonts w:ascii="Times New Roman" w:eastAsia="Times New Roman" w:hAnsi="Times New Roman" w:cs="Times New Roman"/>
          <w:sz w:val="24"/>
          <w:szCs w:val="24"/>
        </w:rPr>
        <w:t>simplificate</w:t>
      </w:r>
      <w:r w:rsidRPr="00B27537">
        <w:rPr>
          <w:rFonts w:ascii="Times New Roman" w:eastAsia="Times New Roman" w:hAnsi="Times New Roman" w:cs="Times New Roman"/>
          <w:sz w:val="24"/>
          <w:szCs w:val="24"/>
        </w:rPr>
        <w:t xml:space="preserve">, sub forma gestiunii delegate. </w:t>
      </w:r>
    </w:p>
    <w:p w:rsidR="002F028C" w:rsidRPr="00B27537" w:rsidRDefault="002F028C" w:rsidP="00B27537">
      <w:pPr>
        <w:spacing w:after="0" w:line="240" w:lineRule="auto"/>
        <w:ind w:firstLine="708"/>
        <w:jc w:val="both"/>
        <w:rPr>
          <w:rFonts w:ascii="Times New Roman" w:hAnsi="Times New Roman" w:cs="Times New Roman"/>
          <w:sz w:val="24"/>
          <w:szCs w:val="24"/>
        </w:rPr>
      </w:pPr>
      <w:r w:rsidRPr="00B27537">
        <w:rPr>
          <w:rFonts w:ascii="Times New Roman" w:eastAsia="Times New Roman" w:hAnsi="Times New Roman" w:cs="Times New Roman"/>
          <w:sz w:val="24"/>
          <w:szCs w:val="24"/>
        </w:rPr>
        <w:t>Beneficiarul serviciului public pentru gestionarea câinilor fără stăpân este Municipiul Sfântu Gheorghe. Obiectul contractului de prestări servicii este prestarea serviciului de gestionare a câinilor fără stăpân în municipiul Sfântu Gheorghe</w:t>
      </w:r>
      <w:r w:rsidR="0053162F" w:rsidRPr="00B27537">
        <w:rPr>
          <w:rFonts w:ascii="Times New Roman" w:eastAsia="Times New Roman" w:hAnsi="Times New Roman" w:cs="Times New Roman"/>
          <w:sz w:val="24"/>
          <w:szCs w:val="24"/>
        </w:rPr>
        <w:t>.</w:t>
      </w:r>
    </w:p>
    <w:p w:rsidR="002F028C" w:rsidRPr="00B27537" w:rsidRDefault="002F028C" w:rsidP="00B27537">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B27537">
        <w:rPr>
          <w:rFonts w:ascii="Times New Roman" w:hAnsi="Times New Roman" w:cs="Times New Roman"/>
          <w:sz w:val="24"/>
          <w:szCs w:val="24"/>
        </w:rPr>
        <w:tab/>
        <w:t>Aria delegării o reprezintă unitatea administrativ-teritorială a municipiului Sfântu Gheorghe.</w:t>
      </w:r>
    </w:p>
    <w:p w:rsidR="002F028C" w:rsidRPr="00B27537" w:rsidRDefault="002F028C" w:rsidP="00B27537">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B27537">
        <w:rPr>
          <w:rFonts w:ascii="Times New Roman" w:hAnsi="Times New Roman" w:cs="Times New Roman"/>
          <w:sz w:val="24"/>
          <w:szCs w:val="24"/>
        </w:rPr>
        <w:t>Serviciul pentru gestionarea câinilor fără stăpân va asigura:</w:t>
      </w:r>
    </w:p>
    <w:p w:rsidR="002F028C" w:rsidRPr="00B27537" w:rsidRDefault="002F028C" w:rsidP="009B07AD">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B27537">
        <w:rPr>
          <w:rFonts w:ascii="Times New Roman" w:hAnsi="Times New Roman" w:cs="Times New Roman"/>
          <w:sz w:val="24"/>
          <w:szCs w:val="24"/>
        </w:rPr>
        <w:t>îmbunătățirea condițiilor de viață a cetățenilor;</w:t>
      </w:r>
    </w:p>
    <w:p w:rsidR="002F028C" w:rsidRPr="00B27537" w:rsidRDefault="002F028C" w:rsidP="009B07AD">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B27537">
        <w:rPr>
          <w:rFonts w:ascii="Times New Roman" w:hAnsi="Times New Roman" w:cs="Times New Roman"/>
          <w:sz w:val="24"/>
          <w:szCs w:val="24"/>
        </w:rPr>
        <w:t>dezvoltarea durabilă a serviciilor;</w:t>
      </w:r>
    </w:p>
    <w:p w:rsidR="0034259C" w:rsidRPr="00673C9E" w:rsidRDefault="002F028C" w:rsidP="00673C9E">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B27537">
        <w:rPr>
          <w:rFonts w:ascii="Times New Roman" w:hAnsi="Times New Roman" w:cs="Times New Roman"/>
          <w:sz w:val="24"/>
          <w:szCs w:val="24"/>
        </w:rPr>
        <w:t>protecția mediului înconjurător.</w:t>
      </w:r>
    </w:p>
    <w:p w:rsidR="002F028C" w:rsidRPr="00B27537" w:rsidRDefault="0034259C" w:rsidP="00B27537">
      <w:pPr>
        <w:keepLines/>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r w:rsidR="002F028C" w:rsidRPr="00B27537">
        <w:rPr>
          <w:rFonts w:ascii="Times New Roman" w:eastAsia="Times New Roman" w:hAnsi="Times New Roman" w:cs="Times New Roman"/>
          <w:sz w:val="24"/>
          <w:szCs w:val="24"/>
        </w:rPr>
        <w:t xml:space="preserve">Durata propusă pentru care se încheie contractul </w:t>
      </w:r>
      <w:r w:rsidR="00CD5E55" w:rsidRPr="00B27537">
        <w:rPr>
          <w:rFonts w:ascii="Times New Roman" w:eastAsia="Times New Roman" w:hAnsi="Times New Roman" w:cs="Times New Roman"/>
          <w:sz w:val="24"/>
          <w:szCs w:val="24"/>
        </w:rPr>
        <w:t>de prestări servicii</w:t>
      </w:r>
      <w:r w:rsidR="002F028C" w:rsidRPr="00B27537">
        <w:rPr>
          <w:rFonts w:ascii="Times New Roman" w:eastAsia="Times New Roman" w:hAnsi="Times New Roman" w:cs="Times New Roman"/>
          <w:sz w:val="24"/>
          <w:szCs w:val="24"/>
        </w:rPr>
        <w:t xml:space="preserve"> pentru gestionarea câinilor fără stăpân în </w:t>
      </w:r>
      <w:r w:rsidR="00556948" w:rsidRPr="00B27537">
        <w:rPr>
          <w:rFonts w:ascii="Times New Roman" w:eastAsia="Times New Roman" w:hAnsi="Times New Roman" w:cs="Times New Roman"/>
          <w:sz w:val="24"/>
          <w:szCs w:val="24"/>
        </w:rPr>
        <w:t>m</w:t>
      </w:r>
      <w:r w:rsidR="002F028C" w:rsidRPr="00B27537">
        <w:rPr>
          <w:rFonts w:ascii="Times New Roman" w:eastAsia="Times New Roman" w:hAnsi="Times New Roman" w:cs="Times New Roman"/>
          <w:sz w:val="24"/>
          <w:szCs w:val="24"/>
        </w:rPr>
        <w:t>unicipiul Sfântu Gheorghe este de</w:t>
      </w:r>
      <w:r w:rsidR="00556948" w:rsidRPr="00B27537">
        <w:rPr>
          <w:rFonts w:ascii="Times New Roman" w:eastAsia="Times New Roman" w:hAnsi="Times New Roman" w:cs="Times New Roman"/>
          <w:sz w:val="24"/>
          <w:szCs w:val="24"/>
        </w:rPr>
        <w:t xml:space="preserve"> 5</w:t>
      </w:r>
      <w:r w:rsidR="0060266A" w:rsidRPr="00B27537">
        <w:rPr>
          <w:rFonts w:ascii="Times New Roman" w:eastAsia="Times New Roman" w:hAnsi="Times New Roman" w:cs="Times New Roman"/>
          <w:sz w:val="24"/>
          <w:szCs w:val="24"/>
        </w:rPr>
        <w:t xml:space="preserve"> (cinci) ani</w:t>
      </w:r>
      <w:r w:rsidR="002F028C" w:rsidRPr="00B27537">
        <w:rPr>
          <w:rFonts w:ascii="Times New Roman" w:eastAsia="Times New Roman" w:hAnsi="Times New Roman" w:cs="Times New Roman"/>
          <w:sz w:val="24"/>
          <w:szCs w:val="24"/>
        </w:rPr>
        <w:t xml:space="preserve"> cu posibilitatea de prelungire, prin acordul</w:t>
      </w:r>
      <w:r w:rsidR="00556948" w:rsidRPr="00B27537">
        <w:rPr>
          <w:rFonts w:ascii="Times New Roman" w:eastAsia="Times New Roman" w:hAnsi="Times New Roman" w:cs="Times New Roman"/>
          <w:sz w:val="24"/>
          <w:szCs w:val="24"/>
        </w:rPr>
        <w:t xml:space="preserve"> părților, în condițiile legii.</w:t>
      </w:r>
    </w:p>
    <w:p w:rsidR="002F028C" w:rsidRPr="00B27537" w:rsidRDefault="002F028C" w:rsidP="00B27537">
      <w:p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r w:rsidRPr="00B27537">
        <w:rPr>
          <w:rFonts w:ascii="Times New Roman" w:eastAsia="Times New Roman" w:hAnsi="Times New Roman" w:cs="Times New Roman"/>
          <w:sz w:val="24"/>
          <w:szCs w:val="24"/>
        </w:rPr>
        <w:tab/>
        <w:t xml:space="preserve">Având în vedere că plata serviciului de gestionare a câinilor fără stăpân este asigurată din bugetul local, riscul de operare de natură economică nu este transferat către operatorul economic, motiv pentru care contractul de servicii pentru gestionarea câinilor fără stăpân este unul de achiziție publică, căzând sub incidența Legii </w:t>
      </w:r>
      <w:r w:rsidR="00CA2A4F" w:rsidRPr="00B27537">
        <w:rPr>
          <w:rFonts w:ascii="Times New Roman" w:eastAsia="Times New Roman" w:hAnsi="Times New Roman" w:cs="Times New Roman"/>
          <w:sz w:val="24"/>
          <w:szCs w:val="24"/>
        </w:rPr>
        <w:t xml:space="preserve">nr. </w:t>
      </w:r>
      <w:r w:rsidRPr="00B27537">
        <w:rPr>
          <w:rFonts w:ascii="Times New Roman" w:eastAsia="Times New Roman" w:hAnsi="Times New Roman" w:cs="Times New Roman"/>
          <w:sz w:val="24"/>
          <w:szCs w:val="24"/>
        </w:rPr>
        <w:t>98/2016, privind achizițiile publice cu modificările și completările ulterioare.</w:t>
      </w:r>
    </w:p>
    <w:p w:rsidR="00556948" w:rsidRPr="00B27537" w:rsidRDefault="00B724F1" w:rsidP="00B27537">
      <w:p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Având în vedere că obiectul contractului de achiziție publică de prestări s</w:t>
      </w:r>
      <w:r w:rsidR="00B6346A" w:rsidRPr="00B27537">
        <w:rPr>
          <w:rFonts w:ascii="Times New Roman" w:eastAsia="Times New Roman" w:hAnsi="Times New Roman" w:cs="Times New Roman"/>
          <w:sz w:val="24"/>
          <w:szCs w:val="24"/>
        </w:rPr>
        <w:t xml:space="preserve">ervicii este prevăzut în alte servicii sociale și servicii specifice, prevăzut în </w:t>
      </w:r>
      <w:r w:rsidR="00556948" w:rsidRPr="00B27537">
        <w:rPr>
          <w:rFonts w:ascii="Times New Roman" w:eastAsia="Times New Roman" w:hAnsi="Times New Roman" w:cs="Times New Roman"/>
          <w:sz w:val="24"/>
          <w:szCs w:val="24"/>
        </w:rPr>
        <w:t xml:space="preserve">Legea nr. 98/2016 </w:t>
      </w:r>
      <w:r w:rsidR="00B6346A" w:rsidRPr="00B27537">
        <w:rPr>
          <w:rFonts w:ascii="Times New Roman" w:eastAsia="Times New Roman" w:hAnsi="Times New Roman" w:cs="Times New Roman"/>
          <w:sz w:val="24"/>
          <w:szCs w:val="24"/>
        </w:rPr>
        <w:t>anexa 2, iar valoarea contractului nu depășește suma valorică prevăzută la art.7, alin.</w:t>
      </w:r>
      <w:r w:rsidR="006572C1" w:rsidRPr="00B27537">
        <w:rPr>
          <w:rFonts w:ascii="Times New Roman" w:eastAsia="Times New Roman" w:hAnsi="Times New Roman" w:cs="Times New Roman"/>
          <w:sz w:val="24"/>
          <w:szCs w:val="24"/>
        </w:rPr>
        <w:t xml:space="preserve"> </w:t>
      </w:r>
      <w:r w:rsidR="00B6346A" w:rsidRPr="00B27537">
        <w:rPr>
          <w:rFonts w:ascii="Times New Roman" w:eastAsia="Times New Roman" w:hAnsi="Times New Roman" w:cs="Times New Roman"/>
          <w:sz w:val="24"/>
          <w:szCs w:val="24"/>
        </w:rPr>
        <w:t>d, autoritatea contrac</w:t>
      </w:r>
      <w:r w:rsidR="00695D6A" w:rsidRPr="00B27537">
        <w:rPr>
          <w:rFonts w:ascii="Times New Roman" w:eastAsia="Times New Roman" w:hAnsi="Times New Roman" w:cs="Times New Roman"/>
          <w:sz w:val="24"/>
          <w:szCs w:val="24"/>
        </w:rPr>
        <w:t>tantă nu are obligația de a publica un anunț de participare și/sau de atribuire în Jurnalul Oficial al Uniunii Europene și poate atribui contractul prin aplicarea procedurii simplificate, cu respectarea principiilor prevăzute la art. 2 alin. (2) din Legea nr. 98/2016.</w:t>
      </w:r>
    </w:p>
    <w:p w:rsidR="00E84F20" w:rsidRPr="00B27537" w:rsidRDefault="00556948" w:rsidP="00B27537">
      <w:p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r w:rsidR="00E84F20" w:rsidRPr="00B27537">
        <w:rPr>
          <w:rFonts w:ascii="Times New Roman" w:eastAsia="Times New Roman" w:hAnsi="Times New Roman" w:cs="Times New Roman"/>
          <w:sz w:val="24"/>
          <w:szCs w:val="24"/>
        </w:rPr>
        <w:br w:type="page"/>
      </w:r>
    </w:p>
    <w:p w:rsidR="002F028C" w:rsidRPr="00B27537" w:rsidRDefault="006572C1" w:rsidP="00B27537">
      <w:p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lastRenderedPageBreak/>
        <w:t>Față de cele expuse</w:t>
      </w:r>
      <w:r w:rsidR="002F028C" w:rsidRPr="00B27537">
        <w:rPr>
          <w:rFonts w:ascii="Times New Roman" w:eastAsia="Times New Roman" w:hAnsi="Times New Roman" w:cs="Times New Roman"/>
          <w:sz w:val="24"/>
          <w:szCs w:val="24"/>
        </w:rPr>
        <w:t xml:space="preserve"> mai sus, </w:t>
      </w:r>
      <w:r w:rsidR="00CA2A4F" w:rsidRPr="00B27537">
        <w:rPr>
          <w:rFonts w:ascii="Times New Roman" w:eastAsia="Times New Roman" w:hAnsi="Times New Roman" w:cs="Times New Roman"/>
          <w:sz w:val="24"/>
          <w:szCs w:val="24"/>
        </w:rPr>
        <w:t>fiind întrunite condițiile legale pentru delegarea serviciului pentru gestionarea câinilor fără stăpân propun spre analiză și dezbater</w:t>
      </w:r>
      <w:r w:rsidR="00362E68" w:rsidRPr="00B27537">
        <w:rPr>
          <w:rFonts w:ascii="Times New Roman" w:eastAsia="Times New Roman" w:hAnsi="Times New Roman" w:cs="Times New Roman"/>
          <w:sz w:val="24"/>
          <w:szCs w:val="24"/>
        </w:rPr>
        <w:t>e prezentul proiect de hotărâre, precum și aprobarea Studiului de fundamentare,</w:t>
      </w:r>
      <w:r w:rsidR="002F028C" w:rsidRPr="00B27537">
        <w:rPr>
          <w:rFonts w:ascii="Times New Roman" w:eastAsia="Times New Roman" w:hAnsi="Times New Roman" w:cs="Times New Roman"/>
          <w:sz w:val="24"/>
          <w:szCs w:val="24"/>
        </w:rPr>
        <w:t xml:space="preserve"> Caietul</w:t>
      </w:r>
      <w:r w:rsidR="00362E68" w:rsidRPr="00B27537">
        <w:rPr>
          <w:rFonts w:ascii="Times New Roman" w:eastAsia="Times New Roman" w:hAnsi="Times New Roman" w:cs="Times New Roman"/>
          <w:sz w:val="24"/>
          <w:szCs w:val="24"/>
        </w:rPr>
        <w:t xml:space="preserve"> </w:t>
      </w:r>
      <w:r w:rsidR="002F028C" w:rsidRPr="00B27537">
        <w:rPr>
          <w:rFonts w:ascii="Times New Roman" w:eastAsia="Times New Roman" w:hAnsi="Times New Roman" w:cs="Times New Roman"/>
          <w:sz w:val="24"/>
          <w:szCs w:val="24"/>
        </w:rPr>
        <w:t>de sarcini și Regulamentul serviciului.</w:t>
      </w:r>
    </w:p>
    <w:p w:rsidR="00E84F20" w:rsidRPr="00B27537" w:rsidRDefault="00E84F20" w:rsidP="00B27537">
      <w:pPr>
        <w:tabs>
          <w:tab w:val="left" w:pos="426"/>
        </w:tabs>
        <w:spacing w:after="0" w:line="240" w:lineRule="auto"/>
        <w:jc w:val="both"/>
        <w:rPr>
          <w:rFonts w:ascii="Times New Roman" w:eastAsia="Times New Roman" w:hAnsi="Times New Roman" w:cs="Times New Roman"/>
          <w:sz w:val="24"/>
          <w:szCs w:val="24"/>
        </w:rPr>
      </w:pPr>
    </w:p>
    <w:p w:rsidR="00E84F20" w:rsidRPr="00B27537" w:rsidRDefault="00E84F20" w:rsidP="00B27537">
      <w:pPr>
        <w:tabs>
          <w:tab w:val="left" w:pos="426"/>
        </w:tabs>
        <w:spacing w:after="0" w:line="240" w:lineRule="auto"/>
        <w:jc w:val="both"/>
        <w:rPr>
          <w:rFonts w:ascii="Times New Roman" w:eastAsia="Times New Roman" w:hAnsi="Times New Roman" w:cs="Times New Roman"/>
          <w:sz w:val="24"/>
          <w:szCs w:val="24"/>
        </w:rPr>
      </w:pPr>
    </w:p>
    <w:p w:rsidR="00E84F20" w:rsidRPr="00B27537" w:rsidRDefault="00E84F20" w:rsidP="00B27537">
      <w:pPr>
        <w:tabs>
          <w:tab w:val="left" w:pos="426"/>
        </w:tabs>
        <w:spacing w:after="0" w:line="240" w:lineRule="auto"/>
        <w:jc w:val="both"/>
        <w:rPr>
          <w:rFonts w:ascii="Times New Roman" w:eastAsia="Times New Roman" w:hAnsi="Times New Roman" w:cs="Times New Roman"/>
          <w:sz w:val="24"/>
          <w:szCs w:val="24"/>
        </w:rPr>
      </w:pPr>
    </w:p>
    <w:p w:rsidR="00E84F20" w:rsidRPr="00B27537" w:rsidRDefault="00E84F20" w:rsidP="00B27537">
      <w:pPr>
        <w:tabs>
          <w:tab w:val="left" w:pos="426"/>
        </w:tabs>
        <w:spacing w:after="0" w:line="240" w:lineRule="auto"/>
        <w:jc w:val="both"/>
        <w:rPr>
          <w:rFonts w:ascii="Times New Roman" w:eastAsia="Times New Roman" w:hAnsi="Times New Roman" w:cs="Times New Roman"/>
          <w:sz w:val="24"/>
          <w:szCs w:val="24"/>
        </w:rPr>
      </w:pPr>
    </w:p>
    <w:p w:rsidR="002F028C" w:rsidRPr="00B27537" w:rsidRDefault="002F028C" w:rsidP="00B27537">
      <w:pPr>
        <w:tabs>
          <w:tab w:val="left" w:pos="426"/>
        </w:tabs>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VICEPRIMAR</w:t>
      </w:r>
    </w:p>
    <w:p w:rsidR="002F028C" w:rsidRPr="00B27537" w:rsidRDefault="002F028C" w:rsidP="00B27537">
      <w:pPr>
        <w:tabs>
          <w:tab w:val="left" w:pos="426"/>
        </w:tabs>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Toth-Birtan Csaba</w:t>
      </w:r>
    </w:p>
    <w:p w:rsidR="00362E68" w:rsidRPr="00B27537" w:rsidRDefault="00362E68" w:rsidP="00B27537">
      <w:pPr>
        <w:spacing w:after="0" w:line="240" w:lineRule="auto"/>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br w:type="page"/>
      </w:r>
    </w:p>
    <w:p w:rsidR="007A254E" w:rsidRPr="00B27537" w:rsidRDefault="007A254E" w:rsidP="00B27537">
      <w:pPr>
        <w:spacing w:after="0" w:line="240" w:lineRule="auto"/>
        <w:jc w:val="center"/>
        <w:rPr>
          <w:rFonts w:ascii="Times New Roman" w:hAnsi="Times New Roman" w:cs="Times New Roman"/>
          <w:b/>
          <w:sz w:val="24"/>
          <w:szCs w:val="24"/>
        </w:rPr>
      </w:pPr>
    </w:p>
    <w:p w:rsidR="00362E68" w:rsidRPr="00B27537" w:rsidRDefault="00A2074D" w:rsidP="00B27537">
      <w:pPr>
        <w:suppressAutoHyphens/>
        <w:spacing w:after="0" w:line="240" w:lineRule="auto"/>
        <w:contextualSpacing/>
        <w:rPr>
          <w:rFonts w:ascii="Times New Roman" w:eastAsia="Times New Roman" w:hAnsi="Times New Roman" w:cs="Times New Roman"/>
          <w:b/>
          <w:sz w:val="24"/>
          <w:szCs w:val="24"/>
          <w:lang w:eastAsia="ro-RO"/>
        </w:rPr>
      </w:pPr>
      <w:r w:rsidRPr="00B27537">
        <w:rPr>
          <w:rFonts w:ascii="Times New Roman" w:eastAsia="Times New Roman" w:hAnsi="Times New Roman" w:cs="Times New Roman"/>
          <w:b/>
          <w:sz w:val="24"/>
          <w:szCs w:val="24"/>
          <w:lang w:eastAsia="ro-RO"/>
        </w:rPr>
        <w:t>Nr. 3554</w:t>
      </w:r>
      <w:r w:rsidR="00362E68" w:rsidRPr="00B27537">
        <w:rPr>
          <w:rFonts w:ascii="Times New Roman" w:eastAsia="Times New Roman" w:hAnsi="Times New Roman" w:cs="Times New Roman"/>
          <w:b/>
          <w:sz w:val="24"/>
          <w:szCs w:val="24"/>
          <w:lang w:eastAsia="ro-RO"/>
        </w:rPr>
        <w:t>/01.2022</w:t>
      </w:r>
    </w:p>
    <w:p w:rsidR="00362E68" w:rsidRPr="00B27537" w:rsidRDefault="00362E68" w:rsidP="00B27537">
      <w:pPr>
        <w:spacing w:after="0" w:line="240" w:lineRule="auto"/>
        <w:jc w:val="center"/>
        <w:rPr>
          <w:rFonts w:ascii="Times New Roman" w:eastAsia="Times New Roman" w:hAnsi="Times New Roman" w:cs="Times New Roman"/>
          <w:b/>
          <w:sz w:val="24"/>
          <w:szCs w:val="24"/>
        </w:rPr>
      </w:pPr>
    </w:p>
    <w:p w:rsidR="00362E68" w:rsidRPr="00B27537" w:rsidRDefault="00556948" w:rsidP="00B27537">
      <w:pPr>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RAPORT</w:t>
      </w:r>
      <w:r w:rsidR="00362E68" w:rsidRPr="00B27537">
        <w:rPr>
          <w:rFonts w:ascii="Times New Roman" w:eastAsia="Times New Roman" w:hAnsi="Times New Roman" w:cs="Times New Roman"/>
          <w:b/>
          <w:sz w:val="24"/>
          <w:szCs w:val="24"/>
        </w:rPr>
        <w:t xml:space="preserve"> DE SPECIALITATE</w:t>
      </w:r>
    </w:p>
    <w:p w:rsidR="00210269" w:rsidRPr="00B27537" w:rsidRDefault="00210269" w:rsidP="00B27537">
      <w:pPr>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 xml:space="preserve">privind achiziționarea delegării serviciului public de gestionare și supraveghere a câinilor fără stăpân de pe raza municipiului Sfântu Gheorghe </w:t>
      </w:r>
    </w:p>
    <w:p w:rsidR="00210269" w:rsidRPr="00B27537" w:rsidRDefault="00210269" w:rsidP="00B27537">
      <w:pPr>
        <w:spacing w:after="0" w:line="240" w:lineRule="auto"/>
        <w:jc w:val="center"/>
        <w:rPr>
          <w:rFonts w:ascii="Times New Roman" w:eastAsia="Times New Roman" w:hAnsi="Times New Roman" w:cs="Times New Roman"/>
          <w:b/>
          <w:sz w:val="24"/>
          <w:szCs w:val="24"/>
        </w:rPr>
      </w:pPr>
    </w:p>
    <w:p w:rsidR="00362E68" w:rsidRPr="00B27537" w:rsidRDefault="00362E68"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b/>
          <w:sz w:val="24"/>
          <w:szCs w:val="24"/>
        </w:rPr>
        <w:tab/>
      </w:r>
      <w:r w:rsidRPr="00B27537">
        <w:rPr>
          <w:rFonts w:ascii="Times New Roman" w:eastAsia="Times New Roman" w:hAnsi="Times New Roman" w:cs="Times New Roman"/>
          <w:sz w:val="24"/>
          <w:szCs w:val="24"/>
        </w:rPr>
        <w:t xml:space="preserve">Serviciul pentru gestionarea câinilor fără stăpân face parte din serviciile de administrare a domeniului public și privat destinat satisfacerii unor nevoi ale comunității locale, contribuind la ridicarea gradului de civilizație și confortul acestora, conform OG nr. 71/2002 privind organizarea serviciilor publice de administrare a domeniului public și privat de interes local, cu modificările și completările ulterioare, art. 3 lit. m, coroborat cu OUG nr. 155/2001 privind aprobarea programului de gestionare a câinilor fără stăpân. </w:t>
      </w:r>
    </w:p>
    <w:p w:rsidR="00362E68" w:rsidRPr="00B27537" w:rsidRDefault="00362E68"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Gestionarea câinilor fără stăpân constituie</w:t>
      </w:r>
      <w:r w:rsidR="006572C1" w:rsidRPr="00B27537">
        <w:rPr>
          <w:rFonts w:ascii="Times New Roman" w:eastAsia="Times New Roman" w:hAnsi="Times New Roman" w:cs="Times New Roman"/>
          <w:sz w:val="24"/>
          <w:szCs w:val="24"/>
        </w:rPr>
        <w:t xml:space="preserve"> un </w:t>
      </w:r>
      <w:r w:rsidRPr="00B27537">
        <w:rPr>
          <w:rFonts w:ascii="Times New Roman" w:eastAsia="Times New Roman" w:hAnsi="Times New Roman" w:cs="Times New Roman"/>
          <w:sz w:val="24"/>
          <w:szCs w:val="24"/>
        </w:rPr>
        <w:t>domeniu de importanță majoră pentru autoritățile administrației publice locale, fiind cunoscute problemele generate de prezența acestora pe domeniul public și privat al municipiului.</w:t>
      </w:r>
    </w:p>
    <w:p w:rsidR="00362E68" w:rsidRPr="00B27537" w:rsidRDefault="00362E68"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B27537">
        <w:rPr>
          <w:rFonts w:ascii="Times New Roman" w:eastAsia="Times New Roman" w:hAnsi="Times New Roman" w:cs="Times New Roman"/>
          <w:sz w:val="24"/>
          <w:szCs w:val="24"/>
        </w:rPr>
        <w:tab/>
        <w:t xml:space="preserve">Serviciul pentru gestionarea câinilor fără stăpân în oraș s-a desfășurat în perioada 2014-2021 în baza contractului nr. 8890/2014 încheiat între Municipiul Sfântu Gheorghe și Tega SA, care și-a încetat valabilitatea pe data de 31.12.2021. </w:t>
      </w:r>
    </w:p>
    <w:p w:rsidR="00362E68" w:rsidRPr="00B27537" w:rsidRDefault="00362E68"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În conformitate cu prevederile art. 1, alin. 1 din OUG nr. 155/2001, privind aprobarea programului de gestionare a câinilor fără stăpân, cu modificările și completările ulterioare, consiliile locale au obligația de a înființa servicii specializate pentru gestionarea câinilor fără stăpân, iar potrivit art. 2 alin. 4 al aceluiași act normativ, ”serviciile specializate pentru gestionarea câinilor fără stăpân pot fi concesionate numai către persoane juridice, asociații sau fundații care desfășoară activități în domeniul protecției animalelor.</w:t>
      </w:r>
      <w:r w:rsidRPr="00B27537">
        <w:rPr>
          <w:rFonts w:ascii="Times New Roman" w:hAnsi="Times New Roman" w:cs="Times New Roman"/>
          <w:sz w:val="24"/>
          <w:szCs w:val="24"/>
        </w:rPr>
        <w:t xml:space="preserve"> </w:t>
      </w:r>
      <w:r w:rsidRPr="00B27537">
        <w:rPr>
          <w:rFonts w:ascii="Times New Roman" w:eastAsia="Times New Roman" w:hAnsi="Times New Roman" w:cs="Times New Roman"/>
          <w:sz w:val="24"/>
          <w:szCs w:val="24"/>
        </w:rPr>
        <w:t>Acestea vor contracta servicii veterinare, potrivit reglementărilor legale în vigoare.”</w:t>
      </w:r>
    </w:p>
    <w:p w:rsidR="00362E68" w:rsidRPr="00B27537" w:rsidRDefault="00362E68"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Indiferent de forma de gestiune adoptată, activitățile specifice serviciilor de administrare a domeniului public și privat se organizează și se desfășoară pe baza unui caiet de sarcini și a unui regulament de serviciu, prin care se stabilesc nivelurile de calitate și indicatorii de performanță a  serviciilor, condițiile tehnice, raporturile operator-utilizatori, precum și modul de tarifare, facturare și încasare a contravalorii serviciilor prestate.</w:t>
      </w:r>
    </w:p>
    <w:p w:rsidR="00362E68" w:rsidRPr="00B27537" w:rsidRDefault="00362E68"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Înființarea, organizarea, coordonarea și reglementarea serviciilor de administrare a domeniului public și privat constituie dreptul exclusiv al autorității administrației publice locale iar monitorizarea și controlul funcționării și gestionării acestora intră în atribuțiile și responsabilitatea exclusivă a acestora. Serviciile de administrare a domeniului public și privat se înființează și se organizează pe baza unor studii de fundamentare, care vor analiza necesitatea și oportunitatea înființării serviciilor, vor evalua indicatorii tehnico-economici, vor identifica sursele de finanțare a serviciului și vor recomanda soluția optimă privind modul de organizare și gestionare a serviciilor. Gestiunea  serviciilor de administrare a domeniului public și privat se poate organiza prin:</w:t>
      </w:r>
    </w:p>
    <w:p w:rsidR="00362E68" w:rsidRPr="00B27537" w:rsidRDefault="00362E68"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gestiune directă;</w:t>
      </w:r>
    </w:p>
    <w:p w:rsidR="00362E68" w:rsidRPr="00B27537" w:rsidRDefault="00362E68"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gestiune delegată</w:t>
      </w:r>
    </w:p>
    <w:p w:rsidR="00362E68" w:rsidRPr="00B27537" w:rsidRDefault="00362E68"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În cazul gestiunii delegate autoritățile administrației publice locale pot apela pentru realizarea serviciilor la unul sau mai mulți operatori, cărora le încredințează, în totalitate sau numai în parte în baza unui contract de delegare a gestiunii, sarcinile și responsabilitățile proprii cu privire la gestiunea propriu-zisă a serviciilor, precum și administrarea și exploatarea infrastructurii edilitar-urbane necesare realizării acestora.</w:t>
      </w:r>
    </w:p>
    <w:p w:rsidR="00CD5E55" w:rsidRPr="00B27537" w:rsidRDefault="00362E68" w:rsidP="00B27537">
      <w:pPr>
        <w:spacing w:after="0" w:line="240" w:lineRule="auto"/>
        <w:ind w:firstLine="36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r w:rsidR="00CD5E55" w:rsidRPr="00B27537">
        <w:rPr>
          <w:rFonts w:ascii="Times New Roman" w:eastAsia="Times New Roman" w:hAnsi="Times New Roman" w:cs="Times New Roman"/>
          <w:sz w:val="24"/>
          <w:szCs w:val="24"/>
        </w:rPr>
        <w:t>Beneficiarul serviciului public pentru gestionarea câinilor fără stăpân este Municipiul Sfântu Gheorghe. Obiectul contractului de delegare este prestarea serviciului de gestionare a câinilor fără stăpân în municipiul Sfântu Gheorghe, care constă în următoarele operațiuni, conform OUG nr. 155/2001 privind aprobarea programului de gestionare a câinilor fără stăpân, cu modificările și completările ulterioare și a HG nr. 1059/2013 pentru aprobarea Normelor metodologice de aplicare a Ordonanței de urgență a Guvernului nr. 155/2001 privind aprobarea programului de gestionare a câinilor fără stăpân, actualizat:</w:t>
      </w:r>
    </w:p>
    <w:p w:rsidR="00CD5E55" w:rsidRPr="00B27537" w:rsidRDefault="00CD5E55" w:rsidP="009B0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lastRenderedPageBreak/>
        <w:t>capturarea câinilor fără stăpân prin metode specifice, așa cum este prevăzut în anexa nr. 2 din OUG nr. 155/2001 cu modificările și completările ulterioare;</w:t>
      </w:r>
    </w:p>
    <w:p w:rsidR="00CD5E55" w:rsidRPr="00B27537" w:rsidRDefault="00CD5E55" w:rsidP="009B0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transportarea animalelor la adăpostul serviciului de gestionare a câinilor fără stăpân;</w:t>
      </w:r>
    </w:p>
    <w:p w:rsidR="00CD5E55" w:rsidRPr="00B27537" w:rsidRDefault="00CD5E55" w:rsidP="009B07AD">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B27537">
        <w:rPr>
          <w:rFonts w:ascii="Times New Roman" w:hAnsi="Times New Roman" w:cs="Times New Roman"/>
          <w:sz w:val="24"/>
          <w:szCs w:val="24"/>
        </w:rPr>
        <w:t>examinarea clinică și înregistrarea câinilor în registre speciale;</w:t>
      </w:r>
    </w:p>
    <w:p w:rsidR="00CD5E55" w:rsidRPr="00B27537" w:rsidRDefault="00CD5E55" w:rsidP="009B07AD">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B27537">
        <w:rPr>
          <w:rFonts w:ascii="Times New Roman" w:hAnsi="Times New Roman" w:cs="Times New Roman"/>
          <w:sz w:val="24"/>
          <w:szCs w:val="24"/>
        </w:rPr>
        <w:t>adăpostirea, îngrijirea și hrănirea câinilor;</w:t>
      </w:r>
    </w:p>
    <w:p w:rsidR="00CD5E55" w:rsidRPr="00B27537" w:rsidRDefault="00CD5E55" w:rsidP="009B07AD">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B27537">
        <w:rPr>
          <w:rFonts w:ascii="Times New Roman" w:hAnsi="Times New Roman" w:cs="Times New Roman"/>
          <w:sz w:val="24"/>
          <w:szCs w:val="24"/>
        </w:rPr>
        <w:t>deparazitarea, vaccinarea antirabică, identificarea câinilor și/sau sterilizarea câinilor</w:t>
      </w:r>
    </w:p>
    <w:p w:rsidR="00CD5E55" w:rsidRPr="00B27537" w:rsidRDefault="00CD5E55" w:rsidP="009B07AD">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B27537">
        <w:rPr>
          <w:rFonts w:ascii="Times New Roman" w:hAnsi="Times New Roman" w:cs="Times New Roman"/>
          <w:sz w:val="24"/>
          <w:szCs w:val="24"/>
        </w:rPr>
        <w:t>revendicarea sau adopția câinilor;</w:t>
      </w:r>
    </w:p>
    <w:p w:rsidR="00CD5E55" w:rsidRPr="00B27537" w:rsidRDefault="00CD5E55" w:rsidP="009B07AD">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B27537">
        <w:rPr>
          <w:rFonts w:ascii="Times New Roman" w:hAnsi="Times New Roman" w:cs="Times New Roman"/>
          <w:sz w:val="24"/>
          <w:szCs w:val="24"/>
        </w:rPr>
        <w:t>eutanasierea câinilor, care se va efectua în condițiile prevăzute în anexa nr. 3 din OUG nr. 155/2001 cu modificările și completările ulterioare;</w:t>
      </w:r>
    </w:p>
    <w:p w:rsidR="00CD5E55" w:rsidRPr="00B27537" w:rsidRDefault="00CD5E55" w:rsidP="009B07AD">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B27537">
        <w:rPr>
          <w:rFonts w:ascii="Times New Roman" w:hAnsi="Times New Roman" w:cs="Times New Roman"/>
          <w:sz w:val="24"/>
          <w:szCs w:val="24"/>
        </w:rPr>
        <w:t>neutralizarea cadavrelor conform legislației în vigoare;</w:t>
      </w:r>
    </w:p>
    <w:p w:rsidR="00CD5E55" w:rsidRPr="00B27537" w:rsidRDefault="00CD5E55" w:rsidP="009B07AD">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B27537">
        <w:rPr>
          <w:rFonts w:ascii="Times New Roman" w:hAnsi="Times New Roman" w:cs="Times New Roman"/>
          <w:sz w:val="24"/>
          <w:szCs w:val="24"/>
        </w:rPr>
        <w:t>efectuarea dezinfecțiilor și dezinsecțiilor în adăpostul canin și în mijloacele de transport;</w:t>
      </w:r>
    </w:p>
    <w:p w:rsidR="00CD5E55" w:rsidRPr="00B27537" w:rsidRDefault="00CD5E55" w:rsidP="009B07AD">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B27537">
        <w:rPr>
          <w:rFonts w:ascii="Times New Roman" w:hAnsi="Times New Roman" w:cs="Times New Roman"/>
          <w:sz w:val="24"/>
          <w:szCs w:val="24"/>
        </w:rPr>
        <w:t>completarea documentelor cerute de legislația în vigoare precum și a fișelor privind activitatea zilnică;</w:t>
      </w:r>
    </w:p>
    <w:p w:rsidR="00CD5E55" w:rsidRPr="00B27537" w:rsidRDefault="00CD5E55" w:rsidP="009B07AD">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B27537">
        <w:rPr>
          <w:rFonts w:ascii="Times New Roman" w:hAnsi="Times New Roman" w:cs="Times New Roman"/>
          <w:sz w:val="24"/>
          <w:szCs w:val="24"/>
        </w:rPr>
        <w:t>întocmirea lunară a situațiilor de plată.</w:t>
      </w:r>
    </w:p>
    <w:p w:rsidR="00CD5E55" w:rsidRPr="00B27537" w:rsidRDefault="00CD5E55" w:rsidP="00B27537">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B27537">
        <w:rPr>
          <w:rFonts w:ascii="Times New Roman" w:hAnsi="Times New Roman" w:cs="Times New Roman"/>
          <w:sz w:val="24"/>
          <w:szCs w:val="24"/>
        </w:rPr>
        <w:tab/>
        <w:t>Aria delegării o reprezintă unitatea administrativ-teritorială a municipiului Sfântu Gheorghe.</w:t>
      </w:r>
    </w:p>
    <w:p w:rsidR="00CD5E55" w:rsidRPr="00B27537" w:rsidRDefault="00CD5E55" w:rsidP="00B27537">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B27537">
        <w:rPr>
          <w:rFonts w:ascii="Times New Roman" w:hAnsi="Times New Roman" w:cs="Times New Roman"/>
          <w:sz w:val="24"/>
          <w:szCs w:val="24"/>
        </w:rPr>
        <w:t>Serviciul pentru gestionarea câinilor fără stăpân va asigura:</w:t>
      </w:r>
    </w:p>
    <w:p w:rsidR="00CD5E55" w:rsidRPr="00B27537" w:rsidRDefault="00CD5E55" w:rsidP="009B07AD">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B27537">
        <w:rPr>
          <w:rFonts w:ascii="Times New Roman" w:hAnsi="Times New Roman" w:cs="Times New Roman"/>
          <w:sz w:val="24"/>
          <w:szCs w:val="24"/>
        </w:rPr>
        <w:t>îmbunătățirea condițiilor de viață ale cetățenilor;</w:t>
      </w:r>
    </w:p>
    <w:p w:rsidR="00CD5E55" w:rsidRPr="00B27537" w:rsidRDefault="00CD5E55" w:rsidP="009B07AD">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B27537">
        <w:rPr>
          <w:rFonts w:ascii="Times New Roman" w:hAnsi="Times New Roman" w:cs="Times New Roman"/>
          <w:sz w:val="24"/>
          <w:szCs w:val="24"/>
        </w:rPr>
        <w:t>dezvoltarea durabilă a serviciilor;</w:t>
      </w:r>
    </w:p>
    <w:p w:rsidR="00CD5E55" w:rsidRPr="00B27537" w:rsidRDefault="00CD5E55" w:rsidP="009B07AD">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B27537">
        <w:rPr>
          <w:rFonts w:ascii="Times New Roman" w:hAnsi="Times New Roman" w:cs="Times New Roman"/>
          <w:sz w:val="24"/>
          <w:szCs w:val="24"/>
        </w:rPr>
        <w:t>protecția mediului înconjurător.</w:t>
      </w:r>
    </w:p>
    <w:p w:rsidR="00362E68" w:rsidRPr="00B27537" w:rsidRDefault="00CD5E55"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sz w:val="24"/>
          <w:szCs w:val="24"/>
        </w:rPr>
      </w:pPr>
      <w:r w:rsidRPr="00B27537">
        <w:rPr>
          <w:rFonts w:ascii="Times New Roman" w:eastAsia="Times New Roman" w:hAnsi="Times New Roman" w:cs="Times New Roman"/>
          <w:sz w:val="24"/>
          <w:szCs w:val="24"/>
        </w:rPr>
        <w:tab/>
      </w:r>
      <w:r w:rsidR="00362E68" w:rsidRPr="00B27537">
        <w:rPr>
          <w:rFonts w:ascii="Times New Roman" w:eastAsia="Times New Roman" w:hAnsi="Times New Roman" w:cs="Times New Roman"/>
          <w:sz w:val="24"/>
          <w:szCs w:val="24"/>
        </w:rPr>
        <w:t xml:space="preserve">Având în vedere Studiul pentru fundamentarea și stabilirea condițiilor optime de delegare a gestiunii serviciului public privind activitatea de gestionare și supraveghere a câinilor fără stăpân de pe raza municipiului Sfântu Gheorghe, prin proiectul de hotărâre propunem </w:t>
      </w:r>
      <w:r w:rsidRPr="00B27537">
        <w:rPr>
          <w:rFonts w:ascii="Times New Roman" w:eastAsia="Times New Roman" w:hAnsi="Times New Roman" w:cs="Times New Roman"/>
          <w:sz w:val="24"/>
          <w:szCs w:val="24"/>
        </w:rPr>
        <w:t>atribuirea</w:t>
      </w:r>
      <w:r w:rsidR="00362E68" w:rsidRPr="00B27537">
        <w:rPr>
          <w:rFonts w:ascii="Times New Roman" w:eastAsia="Times New Roman" w:hAnsi="Times New Roman" w:cs="Times New Roman"/>
          <w:sz w:val="24"/>
          <w:szCs w:val="24"/>
        </w:rPr>
        <w:t xml:space="preserve"> acestuia prin  contract de prestări servicii prin metoda licitației simplificate, sub forma gestiunii delegate. </w:t>
      </w:r>
    </w:p>
    <w:p w:rsidR="00BE3713" w:rsidRPr="00B27537" w:rsidRDefault="00362E68"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Scopul delegării serviciului public pentru gestionarea câinilor fără stăpân din municipiul Sfântu Gheorghe îl constituie reducerea numărului de câini fără stăpân,  ameliorarea sănătății și bunăstării câinilor din adăposturi, stoparea înmulțirii necontrolate a câinilor de rasă comună, prevenirea abandonului și a pierderii câinilor, reducerea apariției rabiei și a altor zoonoze, reducerea riscurilor sănătății oamenilor, prevenirea agresivității asupra oamenilor și animalelor, precum și reducerea comerțului il</w:t>
      </w:r>
      <w:r w:rsidR="00BE3713" w:rsidRPr="00B27537">
        <w:rPr>
          <w:rFonts w:ascii="Times New Roman" w:eastAsia="Times New Roman" w:hAnsi="Times New Roman" w:cs="Times New Roman"/>
          <w:sz w:val="24"/>
          <w:szCs w:val="24"/>
        </w:rPr>
        <w:t>egal și a traficului cu animale</w:t>
      </w:r>
    </w:p>
    <w:p w:rsidR="00BE3713" w:rsidRPr="00B27537" w:rsidRDefault="00BE3713"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r w:rsidR="00362E68" w:rsidRPr="00B27537">
        <w:rPr>
          <w:rFonts w:ascii="Times New Roman" w:eastAsia="Times New Roman" w:hAnsi="Times New Roman" w:cs="Times New Roman"/>
          <w:sz w:val="24"/>
          <w:szCs w:val="24"/>
        </w:rPr>
        <w:t>Beneficiarul serviciului public pentru gestionarea câinilor fără stăpân este Municipiul Sfântu Gheorghe. Obiectul contractului de prestări servicii este prestarea serviciului de gestionare a câinilor fără stăpân în municipiul Sfântu Gheorghe.</w:t>
      </w:r>
    </w:p>
    <w:p w:rsidR="00362E68" w:rsidRPr="00B27537" w:rsidRDefault="00BE3713" w:rsidP="00B2753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r w:rsidR="00362E68" w:rsidRPr="00B27537">
        <w:rPr>
          <w:rFonts w:ascii="Times New Roman" w:hAnsi="Times New Roman" w:cs="Times New Roman"/>
          <w:sz w:val="24"/>
          <w:szCs w:val="24"/>
        </w:rPr>
        <w:t>Aria delegării o reprezintă unitatea administrativ-teritorială a municipiului Sfântu Gheorghe.</w:t>
      </w:r>
    </w:p>
    <w:p w:rsidR="00362E68" w:rsidRPr="00B27537" w:rsidRDefault="00362E68" w:rsidP="00B27537">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B27537">
        <w:rPr>
          <w:rFonts w:ascii="Times New Roman" w:hAnsi="Times New Roman" w:cs="Times New Roman"/>
          <w:sz w:val="24"/>
          <w:szCs w:val="24"/>
        </w:rPr>
        <w:t>Serviciul pentru gestionarea câinilor fără stăpân va asigura:</w:t>
      </w:r>
    </w:p>
    <w:p w:rsidR="00362E68" w:rsidRPr="00B27537" w:rsidRDefault="00362E68" w:rsidP="009B07AD">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B27537">
        <w:rPr>
          <w:rFonts w:ascii="Times New Roman" w:hAnsi="Times New Roman" w:cs="Times New Roman"/>
          <w:sz w:val="24"/>
          <w:szCs w:val="24"/>
        </w:rPr>
        <w:t>îmbunătățirea condițiilor de viață a cetățenilor;</w:t>
      </w:r>
    </w:p>
    <w:p w:rsidR="00362E68" w:rsidRPr="00B27537" w:rsidRDefault="00362E68" w:rsidP="009B07AD">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B27537">
        <w:rPr>
          <w:rFonts w:ascii="Times New Roman" w:hAnsi="Times New Roman" w:cs="Times New Roman"/>
          <w:sz w:val="24"/>
          <w:szCs w:val="24"/>
        </w:rPr>
        <w:t>dezvoltarea durabilă a serviciilor;</w:t>
      </w:r>
    </w:p>
    <w:p w:rsidR="00362E68" w:rsidRPr="00B27537" w:rsidRDefault="00362E68" w:rsidP="009B07AD">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B27537">
        <w:rPr>
          <w:rFonts w:ascii="Times New Roman" w:hAnsi="Times New Roman" w:cs="Times New Roman"/>
          <w:sz w:val="24"/>
          <w:szCs w:val="24"/>
        </w:rPr>
        <w:t>protecția mediului înconjurător.</w:t>
      </w:r>
    </w:p>
    <w:p w:rsidR="00BE3713" w:rsidRPr="00B27537" w:rsidRDefault="00362E68" w:rsidP="00B27537">
      <w:pPr>
        <w:keepLines/>
        <w:tabs>
          <w:tab w:val="left" w:pos="709"/>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 xml:space="preserve">Durata propusă pentru care se încheie contractul de </w:t>
      </w:r>
      <w:r w:rsidR="00CD5E55" w:rsidRPr="00B27537">
        <w:rPr>
          <w:rFonts w:ascii="Times New Roman" w:eastAsia="Times New Roman" w:hAnsi="Times New Roman" w:cs="Times New Roman"/>
          <w:sz w:val="24"/>
          <w:szCs w:val="24"/>
        </w:rPr>
        <w:t>prestări de servicii</w:t>
      </w:r>
      <w:r w:rsidRPr="00B27537">
        <w:rPr>
          <w:rFonts w:ascii="Times New Roman" w:eastAsia="Times New Roman" w:hAnsi="Times New Roman" w:cs="Times New Roman"/>
          <w:sz w:val="24"/>
          <w:szCs w:val="24"/>
        </w:rPr>
        <w:t xml:space="preserve"> pentru gestionarea câinilor fără stăpân în Municipiul Sfântu Gheorghe este de 5  (cinci) ani cu posibilitatea de prelungire, prin acordul</w:t>
      </w:r>
      <w:r w:rsidR="00565303" w:rsidRPr="00B27537">
        <w:rPr>
          <w:rFonts w:ascii="Times New Roman" w:eastAsia="Times New Roman" w:hAnsi="Times New Roman" w:cs="Times New Roman"/>
          <w:sz w:val="24"/>
          <w:szCs w:val="24"/>
        </w:rPr>
        <w:t xml:space="preserve"> părților, în condițiile legii.</w:t>
      </w:r>
    </w:p>
    <w:p w:rsidR="00362E68" w:rsidRPr="00B27537" w:rsidRDefault="00BE3713" w:rsidP="00B27537">
      <w:pPr>
        <w:keepLine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r w:rsidR="00362E68" w:rsidRPr="00B27537">
        <w:rPr>
          <w:rFonts w:ascii="Times New Roman" w:eastAsia="Times New Roman" w:hAnsi="Times New Roman" w:cs="Times New Roman"/>
          <w:sz w:val="24"/>
          <w:szCs w:val="24"/>
        </w:rPr>
        <w:t>Având în vedere că plata serviciului de gestionare a câinilor fără stăpân este asigurată din bugetul local, riscul de operare de natură economică nu este transferat către operatorul economic, motiv pentru care contractul de servicii pentru gestionarea câinilor fără stăpân este unul de achiziție publică, căzând sub incidența Legii nr. 98/2016, privind achizițiile publice cu modificările și completările ulterioare.</w:t>
      </w:r>
    </w:p>
    <w:p w:rsidR="00587E29" w:rsidRPr="00B27537" w:rsidRDefault="00362E68" w:rsidP="00B27537">
      <w:pPr>
        <w:tabs>
          <w:tab w:val="left" w:pos="709"/>
          <w:tab w:val="left" w:pos="851"/>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Având în vedere că obiectul contractului de achiziție publică de prestări servicii este prevăzut în alte servicii sociale și servicii specifice, prevăzut în anexa 2, iar valoarea contractului nu depășește suma valorică prevăzută la art.7, alin.</w:t>
      </w:r>
      <w:r w:rsidR="00BE3713" w:rsidRPr="00B27537">
        <w:rPr>
          <w:rFonts w:ascii="Times New Roman" w:eastAsia="Times New Roman" w:hAnsi="Times New Roman" w:cs="Times New Roman"/>
          <w:sz w:val="24"/>
          <w:szCs w:val="24"/>
        </w:rPr>
        <w:t xml:space="preserve"> </w:t>
      </w:r>
      <w:r w:rsidRPr="00B27537">
        <w:rPr>
          <w:rFonts w:ascii="Times New Roman" w:eastAsia="Times New Roman" w:hAnsi="Times New Roman" w:cs="Times New Roman"/>
          <w:sz w:val="24"/>
          <w:szCs w:val="24"/>
        </w:rPr>
        <w:t xml:space="preserve">d, autoritatea contractantă nu are obligația de a publica un anunț de participare și/sau de atribuire în Jurnalul Oficial al </w:t>
      </w:r>
      <w:r w:rsidRPr="00B27537">
        <w:rPr>
          <w:rFonts w:ascii="Times New Roman" w:eastAsia="Times New Roman" w:hAnsi="Times New Roman" w:cs="Times New Roman"/>
          <w:sz w:val="24"/>
          <w:szCs w:val="24"/>
        </w:rPr>
        <w:lastRenderedPageBreak/>
        <w:t>Uniunii Europene și poate atribui contractul prin aplicarea procedurii simplificate, cu respectarea principiilor prevăzute la art. 2 alin. (2) din Legea nr. 98/2016.</w:t>
      </w:r>
    </w:p>
    <w:p w:rsidR="00587E29" w:rsidRPr="00B27537" w:rsidRDefault="00587E29" w:rsidP="00B27537">
      <w:pPr>
        <w:tabs>
          <w:tab w:val="left" w:pos="567"/>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 xml:space="preserve">Competența </w:t>
      </w:r>
      <w:r w:rsidR="009B7E07" w:rsidRPr="00B27537">
        <w:rPr>
          <w:rFonts w:ascii="Times New Roman" w:eastAsia="Times New Roman" w:hAnsi="Times New Roman" w:cs="Times New Roman"/>
          <w:sz w:val="24"/>
          <w:szCs w:val="24"/>
        </w:rPr>
        <w:t>dezbate</w:t>
      </w:r>
      <w:r w:rsidRPr="00B27537">
        <w:rPr>
          <w:rFonts w:ascii="Times New Roman" w:eastAsia="Times New Roman" w:hAnsi="Times New Roman" w:cs="Times New Roman"/>
          <w:sz w:val="24"/>
          <w:szCs w:val="24"/>
        </w:rPr>
        <w:t>rii și adoptării proiectului de hotărâre aparține Consiliului Local al municipiului Sfântu Gheorghe în temeiul prevederilor art. 129. alin. (1), alin. (2) lit. c), lit. d),  alin. (7) lit. n), lit. s), alin. (14), precum și ale art. 139 coroborat cu art. 196 alin. (1) lit. a) din Ordonanța de urgență a Guvernului nr. 57/2019 privind Codul administrativ, cu modificările și completările ulterioare.</w:t>
      </w:r>
    </w:p>
    <w:p w:rsidR="009E7455" w:rsidRPr="00B27537" w:rsidRDefault="00587E29" w:rsidP="00B27537">
      <w:pPr>
        <w:tabs>
          <w:tab w:val="left" w:pos="567"/>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r w:rsidR="006572C1" w:rsidRPr="00B27537">
        <w:rPr>
          <w:rFonts w:ascii="Times New Roman" w:eastAsia="Times New Roman" w:hAnsi="Times New Roman" w:cs="Times New Roman"/>
          <w:sz w:val="24"/>
          <w:szCs w:val="24"/>
        </w:rPr>
        <w:t>Față de cele expuse, propunem  spre aprobare Studiul de fundamentare, Caietul de sarcini și Regulamentul serviciului.</w:t>
      </w:r>
    </w:p>
    <w:p w:rsidR="00CF0595" w:rsidRPr="00B27537" w:rsidRDefault="00CF0595" w:rsidP="00B27537">
      <w:pPr>
        <w:tabs>
          <w:tab w:val="left" w:pos="567"/>
        </w:tabs>
        <w:spacing w:after="0" w:line="240" w:lineRule="auto"/>
        <w:jc w:val="both"/>
        <w:rPr>
          <w:rFonts w:ascii="Times New Roman" w:eastAsia="Times New Roman" w:hAnsi="Times New Roman" w:cs="Times New Roman"/>
          <w:sz w:val="24"/>
          <w:szCs w:val="24"/>
        </w:rPr>
      </w:pPr>
    </w:p>
    <w:p w:rsidR="00CF0595" w:rsidRPr="00B27537" w:rsidRDefault="00CF0595" w:rsidP="00B27537">
      <w:pPr>
        <w:tabs>
          <w:tab w:val="left" w:pos="567"/>
        </w:tabs>
        <w:spacing w:after="0" w:line="240" w:lineRule="auto"/>
        <w:jc w:val="both"/>
        <w:rPr>
          <w:rFonts w:ascii="Times New Roman" w:eastAsia="Times New Roman" w:hAnsi="Times New Roman" w:cs="Times New Roman"/>
          <w:sz w:val="24"/>
          <w:szCs w:val="24"/>
        </w:rPr>
      </w:pPr>
    </w:p>
    <w:p w:rsidR="00E41EC0" w:rsidRPr="00B27537" w:rsidRDefault="00E41EC0" w:rsidP="00B27537">
      <w:pPr>
        <w:tabs>
          <w:tab w:val="left" w:pos="567"/>
        </w:tabs>
        <w:spacing w:after="0" w:line="240" w:lineRule="auto"/>
        <w:jc w:val="both"/>
        <w:rPr>
          <w:rFonts w:ascii="Times New Roman" w:eastAsia="Times New Roman" w:hAnsi="Times New Roman" w:cs="Times New Roman"/>
          <w:sz w:val="24"/>
          <w:szCs w:val="24"/>
        </w:rPr>
      </w:pPr>
    </w:p>
    <w:p w:rsidR="00E41EC0" w:rsidRPr="00B27537" w:rsidRDefault="00E41EC0" w:rsidP="00B27537">
      <w:pPr>
        <w:tabs>
          <w:tab w:val="left" w:pos="567"/>
        </w:tabs>
        <w:spacing w:after="0" w:line="240" w:lineRule="auto"/>
        <w:jc w:val="both"/>
        <w:rPr>
          <w:rFonts w:ascii="Times New Roman" w:eastAsia="Times New Roman" w:hAnsi="Times New Roman" w:cs="Times New Roman"/>
          <w:sz w:val="24"/>
          <w:szCs w:val="24"/>
        </w:rPr>
      </w:pPr>
    </w:p>
    <w:p w:rsidR="00CF0595" w:rsidRPr="00B27537" w:rsidRDefault="00CF0595" w:rsidP="00B27537">
      <w:pPr>
        <w:tabs>
          <w:tab w:val="left" w:pos="567"/>
        </w:tabs>
        <w:spacing w:after="0" w:line="240" w:lineRule="auto"/>
        <w:jc w:val="both"/>
        <w:rPr>
          <w:rFonts w:ascii="Times New Roman" w:eastAsia="Times New Roman" w:hAnsi="Times New Roman" w:cs="Times New Roman"/>
          <w:sz w:val="24"/>
          <w:szCs w:val="24"/>
        </w:rPr>
      </w:pPr>
    </w:p>
    <w:p w:rsidR="005E345C" w:rsidRPr="00B27537" w:rsidRDefault="005E345C" w:rsidP="00B27537">
      <w:pPr>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Consilier,</w:t>
      </w:r>
    </w:p>
    <w:p w:rsidR="006572C1" w:rsidRPr="00B27537" w:rsidRDefault="005E345C" w:rsidP="00B27537">
      <w:pPr>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Szabó Kinga</w:t>
      </w:r>
      <w:r w:rsidR="006572C1" w:rsidRPr="00B27537">
        <w:rPr>
          <w:rFonts w:ascii="Times New Roman" w:eastAsia="Times New Roman" w:hAnsi="Times New Roman" w:cs="Times New Roman"/>
          <w:b/>
          <w:sz w:val="24"/>
          <w:szCs w:val="24"/>
        </w:rPr>
        <w:br/>
      </w:r>
    </w:p>
    <w:p w:rsidR="00362E68" w:rsidRPr="00B27537" w:rsidRDefault="006572C1" w:rsidP="00B27537">
      <w:pPr>
        <w:spacing w:after="0" w:line="240" w:lineRule="auto"/>
        <w:rPr>
          <w:rFonts w:ascii="Times New Roman" w:hAnsi="Times New Roman" w:cs="Times New Roman"/>
          <w:b/>
          <w:sz w:val="24"/>
          <w:szCs w:val="24"/>
        </w:rPr>
      </w:pPr>
      <w:r w:rsidRPr="00B27537">
        <w:rPr>
          <w:rFonts w:ascii="Times New Roman" w:eastAsia="Times New Roman" w:hAnsi="Times New Roman" w:cs="Times New Roman"/>
          <w:b/>
          <w:sz w:val="24"/>
          <w:szCs w:val="24"/>
        </w:rPr>
        <w:br w:type="page"/>
      </w:r>
    </w:p>
    <w:p w:rsidR="007A254E" w:rsidRPr="00B27537" w:rsidRDefault="007A254E" w:rsidP="00B27537">
      <w:pPr>
        <w:spacing w:after="0" w:line="240" w:lineRule="auto"/>
        <w:jc w:val="center"/>
        <w:rPr>
          <w:rFonts w:ascii="Times New Roman" w:hAnsi="Times New Roman" w:cs="Times New Roman"/>
          <w:b/>
          <w:sz w:val="24"/>
          <w:szCs w:val="24"/>
        </w:rPr>
      </w:pPr>
    </w:p>
    <w:p w:rsidR="005E345C" w:rsidRPr="00B27537" w:rsidRDefault="005E345C" w:rsidP="00B27537">
      <w:pPr>
        <w:autoSpaceDE w:val="0"/>
        <w:autoSpaceDN w:val="0"/>
        <w:adjustRightInd w:val="0"/>
        <w:spacing w:after="0" w:line="240" w:lineRule="auto"/>
        <w:jc w:val="right"/>
        <w:rPr>
          <w:rFonts w:ascii="Times New Roman" w:hAnsi="Times New Roman" w:cs="Times New Roman"/>
          <w:b/>
          <w:sz w:val="24"/>
          <w:szCs w:val="24"/>
        </w:rPr>
      </w:pPr>
      <w:r w:rsidRPr="00B27537">
        <w:rPr>
          <w:rFonts w:ascii="Times New Roman" w:hAnsi="Times New Roman" w:cs="Times New Roman"/>
          <w:b/>
          <w:sz w:val="24"/>
          <w:szCs w:val="24"/>
        </w:rPr>
        <w:t xml:space="preserve">Anexa </w:t>
      </w:r>
      <w:r w:rsidR="00673C9E">
        <w:rPr>
          <w:rFonts w:ascii="Times New Roman" w:hAnsi="Times New Roman" w:cs="Times New Roman"/>
          <w:b/>
          <w:sz w:val="24"/>
          <w:szCs w:val="24"/>
        </w:rPr>
        <w:t xml:space="preserve">nr. 1 la HCL </w:t>
      </w:r>
      <w:r w:rsidRPr="00B27537">
        <w:rPr>
          <w:rFonts w:ascii="Times New Roman" w:hAnsi="Times New Roman" w:cs="Times New Roman"/>
          <w:b/>
          <w:sz w:val="24"/>
          <w:szCs w:val="24"/>
        </w:rPr>
        <w:t xml:space="preserve">nr. </w:t>
      </w:r>
      <w:r w:rsidR="00571676" w:rsidRPr="00B27537">
        <w:rPr>
          <w:rFonts w:ascii="Times New Roman" w:hAnsi="Times New Roman" w:cs="Times New Roman"/>
          <w:b/>
          <w:sz w:val="24"/>
          <w:szCs w:val="24"/>
        </w:rPr>
        <w:t>____/2022</w:t>
      </w:r>
    </w:p>
    <w:p w:rsidR="005E345C" w:rsidRPr="00B27537" w:rsidRDefault="005E345C" w:rsidP="00B27537">
      <w:pPr>
        <w:spacing w:after="0" w:line="240" w:lineRule="auto"/>
        <w:rPr>
          <w:rFonts w:ascii="Times New Roman" w:eastAsia="Times New Roman" w:hAnsi="Times New Roman" w:cs="Times New Roman"/>
          <w:b/>
          <w:sz w:val="24"/>
          <w:szCs w:val="24"/>
        </w:rPr>
      </w:pPr>
    </w:p>
    <w:p w:rsidR="005E345C" w:rsidRPr="00B27537" w:rsidRDefault="005E345C" w:rsidP="00B27537">
      <w:pPr>
        <w:spacing w:after="0" w:line="240" w:lineRule="auto"/>
        <w:jc w:val="center"/>
        <w:rPr>
          <w:rFonts w:ascii="Times New Roman" w:eastAsia="Times New Roman" w:hAnsi="Times New Roman" w:cs="Times New Roman"/>
          <w:b/>
          <w:sz w:val="24"/>
          <w:szCs w:val="24"/>
        </w:rPr>
      </w:pPr>
    </w:p>
    <w:p w:rsidR="005E345C" w:rsidRPr="00B27537" w:rsidRDefault="005E345C" w:rsidP="00B27537">
      <w:pPr>
        <w:autoSpaceDE w:val="0"/>
        <w:autoSpaceDN w:val="0"/>
        <w:adjustRightInd w:val="0"/>
        <w:spacing w:after="0" w:line="240" w:lineRule="auto"/>
        <w:jc w:val="center"/>
        <w:rPr>
          <w:rFonts w:ascii="Times New Roman" w:hAnsi="Times New Roman" w:cs="Times New Roman"/>
          <w:b/>
          <w:bCs/>
          <w:sz w:val="24"/>
          <w:szCs w:val="24"/>
        </w:rPr>
      </w:pPr>
      <w:r w:rsidRPr="00B27537">
        <w:rPr>
          <w:rFonts w:ascii="Times New Roman" w:hAnsi="Times New Roman" w:cs="Times New Roman"/>
          <w:b/>
          <w:bCs/>
          <w:sz w:val="24"/>
          <w:szCs w:val="24"/>
        </w:rPr>
        <w:t>STUDIU DE FUNDAMENTARE</w:t>
      </w:r>
    </w:p>
    <w:p w:rsidR="005E345C" w:rsidRPr="00B27537" w:rsidRDefault="005E345C" w:rsidP="00B27537">
      <w:pPr>
        <w:spacing w:after="0" w:line="240" w:lineRule="auto"/>
        <w:jc w:val="center"/>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pentru fundamentarea și stabilirea condițiilor optime de delegare a</w:t>
      </w:r>
    </w:p>
    <w:p w:rsidR="005E345C" w:rsidRPr="00B27537" w:rsidRDefault="005E345C" w:rsidP="00B27537">
      <w:pPr>
        <w:spacing w:after="0" w:line="240" w:lineRule="auto"/>
        <w:jc w:val="center"/>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serviciului pentru gestionarea câinilor fără stăpân de pe raza municipiului Sfântu Gheorghe.</w:t>
      </w: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b/>
          <w:sz w:val="24"/>
          <w:szCs w:val="24"/>
        </w:rPr>
      </w:pPr>
    </w:p>
    <w:p w:rsidR="005E345C" w:rsidRPr="00B27537" w:rsidRDefault="005E345C" w:rsidP="009B07AD">
      <w:pPr>
        <w:pStyle w:val="ListParagraph"/>
        <w:numPr>
          <w:ilvl w:val="0"/>
          <w:numId w:val="36"/>
        </w:numPr>
        <w:autoSpaceDE w:val="0"/>
        <w:autoSpaceDN w:val="0"/>
        <w:adjustRightInd w:val="0"/>
        <w:spacing w:after="0" w:line="240" w:lineRule="auto"/>
        <w:ind w:left="709" w:hanging="349"/>
        <w:jc w:val="both"/>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DATE GENERALE:</w:t>
      </w: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 xml:space="preserve">Denumirea obiectivului: </w:t>
      </w: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Studiu de oportunitate pentru fundamentarea și stabilirea soluțiilor optime de d</w:t>
      </w:r>
      <w:r w:rsidR="00565303" w:rsidRPr="00B27537">
        <w:rPr>
          <w:rFonts w:ascii="Times New Roman" w:eastAsia="Times New Roman" w:hAnsi="Times New Roman" w:cs="Times New Roman"/>
          <w:sz w:val="24"/>
          <w:szCs w:val="24"/>
          <w:lang w:eastAsia="ro-RO"/>
        </w:rPr>
        <w:t xml:space="preserve">elegare a gestiunii serviciului </w:t>
      </w:r>
      <w:r w:rsidR="0011324F" w:rsidRPr="00B27537">
        <w:rPr>
          <w:rFonts w:ascii="Times New Roman" w:eastAsia="Times New Roman" w:hAnsi="Times New Roman" w:cs="Times New Roman"/>
          <w:sz w:val="24"/>
          <w:szCs w:val="24"/>
          <w:lang w:eastAsia="ro-RO"/>
        </w:rPr>
        <w:t>de</w:t>
      </w:r>
      <w:r w:rsidRPr="00B27537">
        <w:rPr>
          <w:rFonts w:ascii="Times New Roman" w:eastAsia="Times New Roman" w:hAnsi="Times New Roman" w:cs="Times New Roman"/>
          <w:sz w:val="24"/>
          <w:szCs w:val="24"/>
          <w:lang w:eastAsia="ro-RO"/>
        </w:rPr>
        <w:t xml:space="preserve"> gestionare</w:t>
      </w:r>
      <w:r w:rsidR="0011324F" w:rsidRPr="00B27537">
        <w:rPr>
          <w:rFonts w:ascii="Times New Roman" w:eastAsia="Times New Roman" w:hAnsi="Times New Roman" w:cs="Times New Roman"/>
          <w:sz w:val="24"/>
          <w:szCs w:val="24"/>
          <w:lang w:eastAsia="ro-RO"/>
        </w:rPr>
        <w:t xml:space="preserve"> </w:t>
      </w:r>
      <w:r w:rsidRPr="00B27537">
        <w:rPr>
          <w:rFonts w:ascii="Times New Roman" w:eastAsia="Times New Roman" w:hAnsi="Times New Roman" w:cs="Times New Roman"/>
          <w:sz w:val="24"/>
          <w:szCs w:val="24"/>
          <w:lang w:eastAsia="ro-RO"/>
        </w:rPr>
        <w:t xml:space="preserve">a câinilor fără stăpân de pe raza municipiului Sfântu </w:t>
      </w:r>
      <w:r w:rsidR="00C96FA7" w:rsidRPr="00B27537">
        <w:rPr>
          <w:rFonts w:ascii="Times New Roman" w:eastAsia="Times New Roman" w:hAnsi="Times New Roman" w:cs="Times New Roman"/>
          <w:sz w:val="24"/>
          <w:szCs w:val="24"/>
          <w:lang w:eastAsia="ro-RO"/>
        </w:rPr>
        <w:t>Gheorghe</w:t>
      </w:r>
      <w:r w:rsidRPr="00B27537">
        <w:rPr>
          <w:rFonts w:ascii="Times New Roman" w:eastAsia="Times New Roman" w:hAnsi="Times New Roman" w:cs="Times New Roman"/>
          <w:sz w:val="24"/>
          <w:szCs w:val="24"/>
          <w:lang w:eastAsia="ro-RO"/>
        </w:rPr>
        <w:t>.</w:t>
      </w:r>
    </w:p>
    <w:p w:rsidR="005E345C" w:rsidRPr="00B27537" w:rsidRDefault="005E345C" w:rsidP="00B27537">
      <w:pPr>
        <w:autoSpaceDE w:val="0"/>
        <w:autoSpaceDN w:val="0"/>
        <w:adjustRightInd w:val="0"/>
        <w:spacing w:after="0" w:line="240" w:lineRule="auto"/>
        <w:rPr>
          <w:rFonts w:ascii="Times New Roman" w:eastAsia="Times New Roman" w:hAnsi="Times New Roman" w:cs="Times New Roman"/>
          <w:sz w:val="24"/>
          <w:szCs w:val="24"/>
          <w:lang w:eastAsia="ro-RO"/>
        </w:rPr>
      </w:pP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Amplasamentul</w:t>
      </w: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Studiul va fi implementat în municipiul Sfântu Gheorghe, județul Covasna.</w:t>
      </w: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b/>
          <w:sz w:val="24"/>
          <w:szCs w:val="24"/>
        </w:rPr>
      </w:pP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Titularul studiului:</w:t>
      </w:r>
    </w:p>
    <w:tbl>
      <w:tblPr>
        <w:tblStyle w:val="TableGrid"/>
        <w:tblW w:w="0" w:type="auto"/>
        <w:tblLook w:val="04A0" w:firstRow="1" w:lastRow="0" w:firstColumn="1" w:lastColumn="0" w:noHBand="0" w:noVBand="1"/>
      </w:tblPr>
      <w:tblGrid>
        <w:gridCol w:w="4345"/>
        <w:gridCol w:w="4432"/>
      </w:tblGrid>
      <w:tr w:rsidR="00CD5F29" w:rsidRPr="00B27537" w:rsidTr="005E345C">
        <w:tc>
          <w:tcPr>
            <w:tcW w:w="4508" w:type="dxa"/>
          </w:tcPr>
          <w:p w:rsidR="005E345C" w:rsidRPr="00B27537" w:rsidRDefault="005E345C" w:rsidP="00B27537">
            <w:pPr>
              <w:autoSpaceDE w:val="0"/>
              <w:autoSpaceDN w:val="0"/>
              <w:adjustRightInd w:val="0"/>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Denumirea legală completă</w:t>
            </w:r>
          </w:p>
        </w:tc>
        <w:tc>
          <w:tcPr>
            <w:tcW w:w="4508"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Municipiul Sfântu Gheorghe</w:t>
            </w:r>
          </w:p>
        </w:tc>
      </w:tr>
      <w:tr w:rsidR="00CD5F29" w:rsidRPr="00B27537" w:rsidTr="005E345C">
        <w:tc>
          <w:tcPr>
            <w:tcW w:w="4508" w:type="dxa"/>
          </w:tcPr>
          <w:p w:rsidR="005E345C" w:rsidRPr="00B27537" w:rsidRDefault="005E345C" w:rsidP="00B27537">
            <w:pPr>
              <w:autoSpaceDE w:val="0"/>
              <w:autoSpaceDN w:val="0"/>
              <w:adjustRightInd w:val="0"/>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Cod de înregistrare fiscala</w:t>
            </w:r>
          </w:p>
        </w:tc>
        <w:tc>
          <w:tcPr>
            <w:tcW w:w="4508"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4404605</w:t>
            </w:r>
          </w:p>
        </w:tc>
      </w:tr>
      <w:tr w:rsidR="00CD5F29" w:rsidRPr="00B27537" w:rsidTr="005E345C">
        <w:tc>
          <w:tcPr>
            <w:tcW w:w="4508" w:type="dxa"/>
          </w:tcPr>
          <w:p w:rsidR="005E345C" w:rsidRPr="00B27537" w:rsidRDefault="005E345C" w:rsidP="00B27537">
            <w:pPr>
              <w:autoSpaceDE w:val="0"/>
              <w:autoSpaceDN w:val="0"/>
              <w:adjustRightInd w:val="0"/>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 xml:space="preserve">Statutul legal </w:t>
            </w:r>
          </w:p>
        </w:tc>
        <w:tc>
          <w:tcPr>
            <w:tcW w:w="4508"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Unitate Administrativ Teritorială</w:t>
            </w:r>
          </w:p>
        </w:tc>
      </w:tr>
      <w:tr w:rsidR="00CD5F29" w:rsidRPr="00B27537" w:rsidTr="005E345C">
        <w:tc>
          <w:tcPr>
            <w:tcW w:w="4508" w:type="dxa"/>
          </w:tcPr>
          <w:p w:rsidR="005E345C" w:rsidRPr="00B27537" w:rsidRDefault="005E345C" w:rsidP="00B27537">
            <w:pPr>
              <w:autoSpaceDE w:val="0"/>
              <w:autoSpaceDN w:val="0"/>
              <w:adjustRightInd w:val="0"/>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 xml:space="preserve">Adresa oficială </w:t>
            </w:r>
          </w:p>
        </w:tc>
        <w:tc>
          <w:tcPr>
            <w:tcW w:w="4508"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Sfântu Gheorghe str. 1 Decembrie 1918</w:t>
            </w:r>
          </w:p>
        </w:tc>
      </w:tr>
      <w:tr w:rsidR="00CD5F29" w:rsidRPr="00B27537" w:rsidTr="005E345C">
        <w:tc>
          <w:tcPr>
            <w:tcW w:w="4508" w:type="dxa"/>
          </w:tcPr>
          <w:p w:rsidR="006572C1" w:rsidRPr="00B27537" w:rsidRDefault="006572C1" w:rsidP="00B27537">
            <w:pPr>
              <w:autoSpaceDE w:val="0"/>
              <w:autoSpaceDN w:val="0"/>
              <w:adjustRightInd w:val="0"/>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Nr. telefon</w:t>
            </w:r>
          </w:p>
        </w:tc>
        <w:tc>
          <w:tcPr>
            <w:tcW w:w="4508" w:type="dxa"/>
          </w:tcPr>
          <w:p w:rsidR="006572C1" w:rsidRPr="00B27537" w:rsidRDefault="006572C1" w:rsidP="00B27537">
            <w:pPr>
              <w:autoSpaceDE w:val="0"/>
              <w:autoSpaceDN w:val="0"/>
              <w:adjustRightInd w:val="0"/>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+40 267 316 957</w:t>
            </w:r>
          </w:p>
        </w:tc>
      </w:tr>
      <w:tr w:rsidR="00CD5F29" w:rsidRPr="00B27537" w:rsidTr="005E345C">
        <w:tc>
          <w:tcPr>
            <w:tcW w:w="4508" w:type="dxa"/>
          </w:tcPr>
          <w:p w:rsidR="005E345C" w:rsidRPr="00B27537" w:rsidRDefault="005E345C" w:rsidP="00B27537">
            <w:pPr>
              <w:autoSpaceDE w:val="0"/>
              <w:autoSpaceDN w:val="0"/>
              <w:adjustRightInd w:val="0"/>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Reprezentant legal</w:t>
            </w:r>
          </w:p>
        </w:tc>
        <w:tc>
          <w:tcPr>
            <w:tcW w:w="4508"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Antal Árpád - András</w:t>
            </w:r>
          </w:p>
        </w:tc>
      </w:tr>
      <w:tr w:rsidR="005E345C" w:rsidRPr="00B27537" w:rsidTr="005E345C">
        <w:tc>
          <w:tcPr>
            <w:tcW w:w="4508" w:type="dxa"/>
          </w:tcPr>
          <w:p w:rsidR="005E345C" w:rsidRPr="00B27537" w:rsidRDefault="005E345C" w:rsidP="00B27537">
            <w:pPr>
              <w:autoSpaceDE w:val="0"/>
              <w:autoSpaceDN w:val="0"/>
              <w:adjustRightInd w:val="0"/>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Situl organizației</w:t>
            </w:r>
          </w:p>
        </w:tc>
        <w:tc>
          <w:tcPr>
            <w:tcW w:w="4508" w:type="dxa"/>
          </w:tcPr>
          <w:p w:rsidR="005E345C" w:rsidRPr="00B27537" w:rsidRDefault="005E345C" w:rsidP="00B27537">
            <w:pPr>
              <w:autoSpaceDE w:val="0"/>
              <w:autoSpaceDN w:val="0"/>
              <w:adjustRightInd w:val="0"/>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 xml:space="preserve"> www.sepsiszentgyorgyinfo.ro</w:t>
            </w:r>
          </w:p>
        </w:tc>
      </w:tr>
    </w:tbl>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b/>
          <w:sz w:val="24"/>
          <w:szCs w:val="24"/>
        </w:rPr>
      </w:pPr>
    </w:p>
    <w:p w:rsidR="005E345C" w:rsidRPr="00B27537" w:rsidRDefault="005E345C" w:rsidP="009B07AD">
      <w:pPr>
        <w:pStyle w:val="ListParagraph"/>
        <w:numPr>
          <w:ilvl w:val="0"/>
          <w:numId w:val="36"/>
        </w:numPr>
        <w:autoSpaceDE w:val="0"/>
        <w:autoSpaceDN w:val="0"/>
        <w:adjustRightInd w:val="0"/>
        <w:spacing w:after="0" w:line="240" w:lineRule="auto"/>
        <w:ind w:left="709" w:hanging="349"/>
        <w:jc w:val="both"/>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TEMEI LEGAL:</w:t>
      </w:r>
    </w:p>
    <w:p w:rsidR="00E71E6C" w:rsidRDefault="005E345C" w:rsidP="00E71E6C">
      <w:pPr>
        <w:suppressAutoHyphens/>
        <w:spacing w:after="0" w:line="240" w:lineRule="auto"/>
        <w:ind w:firstLine="709"/>
        <w:contextualSpacing/>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 xml:space="preserve">Prezentul document prezintă fundamentarea și stabilirea soluțiilor optime de delegare a </w:t>
      </w:r>
      <w:r w:rsidRPr="00B27537">
        <w:rPr>
          <w:rFonts w:ascii="Times New Roman" w:eastAsia="Times New Roman" w:hAnsi="Times New Roman" w:cs="Times New Roman"/>
          <w:bCs/>
          <w:sz w:val="24"/>
          <w:szCs w:val="24"/>
        </w:rPr>
        <w:t>gestiunii serviciului pentru g</w:t>
      </w:r>
      <w:r w:rsidRPr="00B27537">
        <w:rPr>
          <w:rFonts w:ascii="Times New Roman" w:hAnsi="Times New Roman" w:cs="Times New Roman"/>
          <w:sz w:val="24"/>
          <w:szCs w:val="24"/>
        </w:rPr>
        <w:t>estionarea câinilor fără stăpân de pe raza municipiului Sfântu Gheorghe,</w:t>
      </w:r>
      <w:r w:rsidRPr="00B27537">
        <w:rPr>
          <w:rFonts w:ascii="Times New Roman" w:eastAsia="Times New Roman" w:hAnsi="Times New Roman" w:cs="Times New Roman"/>
          <w:b/>
          <w:bCs/>
          <w:sz w:val="24"/>
          <w:szCs w:val="24"/>
        </w:rPr>
        <w:t xml:space="preserve"> </w:t>
      </w:r>
      <w:r w:rsidRPr="00B27537">
        <w:rPr>
          <w:rFonts w:ascii="Times New Roman" w:eastAsia="Times New Roman" w:hAnsi="Times New Roman" w:cs="Times New Roman"/>
          <w:sz w:val="24"/>
          <w:szCs w:val="24"/>
          <w:lang w:eastAsia="ro-RO"/>
        </w:rPr>
        <w:t>întocmit în conformitate cu prevederile OG nr. 71/2002, privind organizarea și funcționarea serviciilor publice de administrare a domeniului public și privat de interes local, cu modificările și completările ulterioare.</w:t>
      </w:r>
    </w:p>
    <w:p w:rsidR="005E345C" w:rsidRPr="00E71E6C" w:rsidRDefault="005E345C" w:rsidP="00E71E6C">
      <w:pPr>
        <w:suppressAutoHyphens/>
        <w:spacing w:after="0" w:line="240" w:lineRule="auto"/>
        <w:ind w:firstLine="709"/>
        <w:contextualSpacing/>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Studiul de fundamentare are la bază prevederile legale, care definesc serviciile publice de administrare a domeniului public și privat de interes local:</w:t>
      </w:r>
    </w:p>
    <w:p w:rsidR="005E345C" w:rsidRPr="00B27537" w:rsidRDefault="005E345C" w:rsidP="009B07AD">
      <w:pPr>
        <w:numPr>
          <w:ilvl w:val="0"/>
          <w:numId w:val="3"/>
        </w:numPr>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Ordonanța Guvernului nr. 71/2002 privind organizarea şi funcționarea serviciilor publice de administrare a domeniului public şi privat de interes local, cu modificările şi completările ulterioare;</w:t>
      </w:r>
    </w:p>
    <w:p w:rsidR="005E345C" w:rsidRPr="00B27537" w:rsidRDefault="005E345C" w:rsidP="009B07AD">
      <w:pPr>
        <w:numPr>
          <w:ilvl w:val="0"/>
          <w:numId w:val="3"/>
        </w:numPr>
        <w:suppressAutoHyphens/>
        <w:spacing w:after="0" w:line="240" w:lineRule="auto"/>
        <w:contextualSpacing/>
        <w:jc w:val="both"/>
        <w:rPr>
          <w:rFonts w:ascii="Times New Roman" w:eastAsia="Times New Roman" w:hAnsi="Times New Roman" w:cs="Times New Roman"/>
          <w:sz w:val="24"/>
          <w:szCs w:val="24"/>
          <w:lang w:eastAsia="ro-RO"/>
        </w:rPr>
      </w:pPr>
      <w:r w:rsidRPr="00B27537">
        <w:rPr>
          <w:rFonts w:ascii="Times New Roman" w:hAnsi="Times New Roman" w:cs="Times New Roman"/>
          <w:sz w:val="24"/>
          <w:szCs w:val="24"/>
        </w:rPr>
        <w:t>Legea nr.100/2016 privind concesiunile de lucrări și concesiunile de servicii</w:t>
      </w:r>
      <w:r w:rsidRPr="00B27537">
        <w:rPr>
          <w:rFonts w:ascii="Times New Roman" w:eastAsia="Times New Roman" w:hAnsi="Times New Roman" w:cs="Times New Roman"/>
          <w:sz w:val="24"/>
          <w:szCs w:val="24"/>
          <w:lang w:eastAsia="ar-SA"/>
        </w:rPr>
        <w:t>, cu modificările şi completările ulterioare;</w:t>
      </w:r>
    </w:p>
    <w:p w:rsidR="005E345C" w:rsidRPr="00B27537" w:rsidRDefault="005E345C" w:rsidP="009B07AD">
      <w:pPr>
        <w:numPr>
          <w:ilvl w:val="0"/>
          <w:numId w:val="3"/>
        </w:numPr>
        <w:suppressAutoHyphens/>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Legea nr. 98/2016 a achizițiilor publice, cu modificările și completările ulterioare;</w:t>
      </w:r>
    </w:p>
    <w:p w:rsidR="007D5F85" w:rsidRPr="00B27537" w:rsidRDefault="005E345C" w:rsidP="009B07AD">
      <w:pPr>
        <w:numPr>
          <w:ilvl w:val="0"/>
          <w:numId w:val="3"/>
        </w:numPr>
        <w:suppressAutoHyphens/>
        <w:spacing w:after="0" w:line="240" w:lineRule="auto"/>
        <w:contextualSpacing/>
        <w:jc w:val="both"/>
        <w:rPr>
          <w:rFonts w:ascii="Times New Roman" w:eastAsia="Times New Roman" w:hAnsi="Times New Roman" w:cs="Times New Roman"/>
          <w:sz w:val="24"/>
          <w:szCs w:val="24"/>
          <w:lang w:eastAsia="ro-RO"/>
        </w:rPr>
      </w:pPr>
      <w:r w:rsidRPr="00B27537">
        <w:rPr>
          <w:rFonts w:ascii="Times New Roman" w:hAnsi="Times New Roman" w:cs="Times New Roman"/>
          <w:sz w:val="24"/>
          <w:szCs w:val="24"/>
        </w:rPr>
        <w:t>Ordonanța de Urgență nr. 155/2001 privind aprobarea programului de gestionare a câinilor fără stăpân;</w:t>
      </w:r>
      <w:r w:rsidR="007D5F85" w:rsidRPr="00B27537">
        <w:rPr>
          <w:rFonts w:ascii="Times New Roman" w:hAnsi="Times New Roman" w:cs="Times New Roman"/>
          <w:sz w:val="24"/>
          <w:szCs w:val="24"/>
        </w:rPr>
        <w:t xml:space="preserve"> cu completările și prevederile ulterioare;</w:t>
      </w:r>
    </w:p>
    <w:p w:rsidR="005E345C" w:rsidRPr="00B27537" w:rsidRDefault="005E345C" w:rsidP="009B07AD">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Legea nr. 227/2002 pentru aprobarea OUG nr. 155/2001 privind aprobarea programului de gestionare a câinilor fără stăpân;</w:t>
      </w:r>
    </w:p>
    <w:p w:rsidR="005E345C" w:rsidRPr="00B27537" w:rsidRDefault="005E345C" w:rsidP="009B07AD">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Hotărârea nr. 1059/2013 pentru aprobarea Normelor metodologice de aplicare a Ordonanței de urgență a Guvernului nr. 155/2001 privind aprobarea programului de gestionare a câinilor fără stăpân.</w:t>
      </w:r>
    </w:p>
    <w:p w:rsidR="005E345C" w:rsidRPr="00B27537" w:rsidRDefault="005E345C" w:rsidP="009B07AD">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Legea nr. 205/2004 privind protecția animalelor, republicată, cu modificările și completările ulterioare;</w:t>
      </w:r>
    </w:p>
    <w:p w:rsidR="005E345C" w:rsidRPr="00B27537" w:rsidRDefault="005E345C" w:rsidP="009B07AD">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Ordonanța Guvernului nr. 21/2002 privind gospodărirea localităților urbane și rurale.</w:t>
      </w:r>
    </w:p>
    <w:p w:rsidR="005E345C" w:rsidRPr="00B27537" w:rsidRDefault="00565303" w:rsidP="009B07AD">
      <w:pPr>
        <w:numPr>
          <w:ilvl w:val="0"/>
          <w:numId w:val="3"/>
        </w:numPr>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napToGrid w:val="0"/>
          <w:sz w:val="24"/>
          <w:szCs w:val="24"/>
        </w:rPr>
        <w:t>A</w:t>
      </w:r>
      <w:r w:rsidR="005E345C" w:rsidRPr="00B27537">
        <w:rPr>
          <w:rFonts w:ascii="Times New Roman" w:eastAsia="Times New Roman" w:hAnsi="Times New Roman" w:cs="Times New Roman"/>
          <w:snapToGrid w:val="0"/>
          <w:sz w:val="24"/>
          <w:szCs w:val="24"/>
        </w:rPr>
        <w:t xml:space="preserve">rt. 7 alin. (13) din Legea nr. 52/2003 privind </w:t>
      </w:r>
      <w:r w:rsidR="00C96FA7" w:rsidRPr="00B27537">
        <w:rPr>
          <w:rFonts w:ascii="Times New Roman" w:eastAsia="Times New Roman" w:hAnsi="Times New Roman" w:cs="Times New Roman"/>
          <w:snapToGrid w:val="0"/>
          <w:sz w:val="24"/>
          <w:szCs w:val="24"/>
        </w:rPr>
        <w:t>transparența</w:t>
      </w:r>
      <w:r w:rsidR="005E345C" w:rsidRPr="00B27537">
        <w:rPr>
          <w:rFonts w:ascii="Times New Roman" w:eastAsia="Times New Roman" w:hAnsi="Times New Roman" w:cs="Times New Roman"/>
          <w:snapToGrid w:val="0"/>
          <w:sz w:val="24"/>
          <w:szCs w:val="24"/>
        </w:rPr>
        <w:t xml:space="preserve"> decizională în </w:t>
      </w:r>
      <w:r w:rsidR="00C96FA7" w:rsidRPr="00B27537">
        <w:rPr>
          <w:rFonts w:ascii="Times New Roman" w:eastAsia="Times New Roman" w:hAnsi="Times New Roman" w:cs="Times New Roman"/>
          <w:snapToGrid w:val="0"/>
          <w:sz w:val="24"/>
          <w:szCs w:val="24"/>
        </w:rPr>
        <w:t>administrația</w:t>
      </w:r>
      <w:r w:rsidR="005E345C" w:rsidRPr="00B27537">
        <w:rPr>
          <w:rFonts w:ascii="Times New Roman" w:eastAsia="Times New Roman" w:hAnsi="Times New Roman" w:cs="Times New Roman"/>
          <w:snapToGrid w:val="0"/>
          <w:sz w:val="24"/>
          <w:szCs w:val="24"/>
        </w:rPr>
        <w:t xml:space="preserve"> publică, republicată;</w:t>
      </w:r>
    </w:p>
    <w:p w:rsidR="00241183" w:rsidRPr="00B27537" w:rsidRDefault="00241183" w:rsidP="00B27537">
      <w:pPr>
        <w:spacing w:after="0" w:line="240" w:lineRule="auto"/>
        <w:rPr>
          <w:rFonts w:ascii="Times New Roman" w:eastAsia="Times New Roman" w:hAnsi="Times New Roman" w:cs="Times New Roman"/>
          <w:b/>
          <w:sz w:val="24"/>
          <w:szCs w:val="24"/>
          <w:lang w:eastAsia="ro-RO"/>
        </w:rPr>
      </w:pPr>
    </w:p>
    <w:p w:rsidR="005E345C" w:rsidRPr="00B27537" w:rsidRDefault="005E345C" w:rsidP="009B07AD">
      <w:pPr>
        <w:pStyle w:val="ListParagraph"/>
        <w:numPr>
          <w:ilvl w:val="0"/>
          <w:numId w:val="36"/>
        </w:numPr>
        <w:autoSpaceDE w:val="0"/>
        <w:autoSpaceDN w:val="0"/>
        <w:adjustRightInd w:val="0"/>
        <w:spacing w:after="0" w:line="240" w:lineRule="auto"/>
        <w:ind w:left="851" w:hanging="491"/>
        <w:jc w:val="both"/>
        <w:rPr>
          <w:rFonts w:ascii="Times New Roman" w:eastAsia="Times New Roman" w:hAnsi="Times New Roman" w:cs="Times New Roman"/>
          <w:b/>
          <w:sz w:val="24"/>
          <w:szCs w:val="24"/>
          <w:lang w:eastAsia="ro-RO"/>
        </w:rPr>
      </w:pPr>
      <w:r w:rsidRPr="00B27537">
        <w:rPr>
          <w:rFonts w:ascii="Times New Roman" w:eastAsia="Times New Roman" w:hAnsi="Times New Roman" w:cs="Times New Roman"/>
          <w:b/>
          <w:sz w:val="24"/>
          <w:szCs w:val="24"/>
          <w:lang w:eastAsia="ro-RO"/>
        </w:rPr>
        <w:t>SCOPUL STUDIULUI DE FUNDAMENTARE</w:t>
      </w:r>
    </w:p>
    <w:p w:rsidR="00E71E6C" w:rsidRDefault="005E345C" w:rsidP="00E71E6C">
      <w:pPr>
        <w:autoSpaceDE w:val="0"/>
        <w:autoSpaceDN w:val="0"/>
        <w:adjustRightInd w:val="0"/>
        <w:spacing w:after="0" w:line="240" w:lineRule="auto"/>
        <w:ind w:firstLine="709"/>
        <w:jc w:val="both"/>
        <w:rPr>
          <w:rFonts w:ascii="Times New Roman" w:hAnsi="Times New Roman" w:cs="Times New Roman"/>
          <w:sz w:val="24"/>
          <w:szCs w:val="24"/>
        </w:rPr>
      </w:pPr>
      <w:r w:rsidRPr="00B27537">
        <w:rPr>
          <w:rFonts w:ascii="Times New Roman" w:eastAsia="Times New Roman" w:hAnsi="Times New Roman" w:cs="Times New Roman"/>
          <w:sz w:val="24"/>
          <w:szCs w:val="24"/>
        </w:rPr>
        <w:t xml:space="preserve">Scopul prezentului </w:t>
      </w:r>
      <w:r w:rsidRPr="00B27537">
        <w:rPr>
          <w:rFonts w:ascii="Times New Roman" w:hAnsi="Times New Roman" w:cs="Times New Roman"/>
          <w:i/>
          <w:sz w:val="24"/>
          <w:szCs w:val="24"/>
        </w:rPr>
        <w:t>Studiu de fundamen</w:t>
      </w:r>
      <w:r w:rsidRPr="00B27537">
        <w:rPr>
          <w:rFonts w:ascii="Times New Roman" w:hAnsi="Times New Roman" w:cs="Times New Roman"/>
          <w:sz w:val="24"/>
          <w:szCs w:val="24"/>
        </w:rPr>
        <w:t xml:space="preserve">tare îl constituie </w:t>
      </w:r>
      <w:r w:rsidR="0011324F" w:rsidRPr="00B27537">
        <w:rPr>
          <w:rFonts w:ascii="Times New Roman" w:eastAsia="Times New Roman" w:hAnsi="Times New Roman" w:cs="Times New Roman"/>
          <w:sz w:val="24"/>
          <w:szCs w:val="24"/>
        </w:rPr>
        <w:t xml:space="preserve">analiza situației actuale a serviciului de </w:t>
      </w:r>
      <w:r w:rsidR="0011324F" w:rsidRPr="00B27537">
        <w:rPr>
          <w:rFonts w:ascii="Times New Roman" w:hAnsi="Times New Roman" w:cs="Times New Roman"/>
          <w:sz w:val="24"/>
          <w:szCs w:val="24"/>
        </w:rPr>
        <w:t>gestionare și supraveghere a câinilor fără stăpân de pe raza municipiului Sfântu Gheorghe, evoluția serviciului în perioada în care a fost delegat, definirea și cuantificarea în termeni economici și financiari a riscurilor, repartizarea riscurilor și stabilirea procedurii viitoare de delegare a serviciului public de gestionare și supraveghere a câinilor fără stăpân de pe raza Municipiul Sfântu Gheorghe, conform legislației în vigoare.</w:t>
      </w:r>
    </w:p>
    <w:p w:rsidR="005E345C" w:rsidRPr="00E71E6C" w:rsidRDefault="005E345C" w:rsidP="00E71E6C">
      <w:pPr>
        <w:autoSpaceDE w:val="0"/>
        <w:autoSpaceDN w:val="0"/>
        <w:adjustRightInd w:val="0"/>
        <w:spacing w:after="0" w:line="240" w:lineRule="auto"/>
        <w:ind w:firstLine="709"/>
        <w:jc w:val="both"/>
        <w:rPr>
          <w:rFonts w:ascii="Times New Roman" w:hAnsi="Times New Roman" w:cs="Times New Roman"/>
          <w:sz w:val="24"/>
          <w:szCs w:val="24"/>
        </w:rPr>
      </w:pPr>
      <w:r w:rsidRPr="00B27537">
        <w:rPr>
          <w:rFonts w:ascii="Times New Roman" w:hAnsi="Times New Roman" w:cs="Times New Roman"/>
          <w:sz w:val="24"/>
          <w:szCs w:val="24"/>
        </w:rPr>
        <w:t xml:space="preserve">Rezultatele studiului de fundamentare, a deciziei de delegare a gestiunii serviciului de gestionare a câinilor fără stăpân din municipiul Sfântu Gheorghe trebuie să justifice </w:t>
      </w:r>
      <w:r w:rsidRPr="00B27537">
        <w:rPr>
          <w:rFonts w:ascii="Times New Roman" w:eastAsia="Times New Roman" w:hAnsi="Times New Roman" w:cs="Times New Roman"/>
          <w:sz w:val="24"/>
          <w:szCs w:val="24"/>
        </w:rPr>
        <w:t>și să demonstreze că:</w:t>
      </w:r>
    </w:p>
    <w:p w:rsidR="005E345C" w:rsidRPr="00B27537" w:rsidRDefault="005E345C" w:rsidP="009B07AD">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proiectul este realizabil la parametrii optimi, </w:t>
      </w:r>
    </w:p>
    <w:p w:rsidR="005E345C" w:rsidRPr="00B27537" w:rsidRDefault="005E345C" w:rsidP="009B07AD">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proiectul răspunde cerințelor și politicilor autorității publice locale privind rolul și impactul obiectivelor respective în viața orașului,</w:t>
      </w:r>
    </w:p>
    <w:p w:rsidR="0011324F" w:rsidRPr="00B27537" w:rsidRDefault="005E345C" w:rsidP="009B07AD">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proiectul beneficiază de susținere financiară</w:t>
      </w: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Obi</w:t>
      </w:r>
      <w:r w:rsidR="0011324F" w:rsidRPr="00B27537">
        <w:rPr>
          <w:rFonts w:ascii="Times New Roman" w:eastAsia="Times New Roman" w:hAnsi="Times New Roman" w:cs="Times New Roman"/>
          <w:b/>
          <w:sz w:val="24"/>
          <w:szCs w:val="24"/>
        </w:rPr>
        <w:t>ectul Studiului de fundamentare</w:t>
      </w:r>
    </w:p>
    <w:p w:rsidR="005E345C" w:rsidRPr="00B27537" w:rsidRDefault="005E345C" w:rsidP="00E71E6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Obiectul prezentului studiu de fundamentare este reprezentat de fundamentarea necesității și oportunității de delegare a serviciului de </w:t>
      </w:r>
      <w:r w:rsidRPr="00B27537">
        <w:rPr>
          <w:rFonts w:ascii="Times New Roman" w:hAnsi="Times New Roman" w:cs="Times New Roman"/>
          <w:sz w:val="24"/>
          <w:szCs w:val="24"/>
        </w:rPr>
        <w:t xml:space="preserve">gestionare a câinilor fără stăpân de pe raza </w:t>
      </w:r>
      <w:r w:rsidR="0011324F" w:rsidRPr="00B27537">
        <w:rPr>
          <w:rFonts w:ascii="Times New Roman" w:hAnsi="Times New Roman" w:cs="Times New Roman"/>
          <w:sz w:val="24"/>
          <w:szCs w:val="24"/>
        </w:rPr>
        <w:t>m</w:t>
      </w:r>
      <w:r w:rsidRPr="00B27537">
        <w:rPr>
          <w:rFonts w:ascii="Times New Roman" w:hAnsi="Times New Roman" w:cs="Times New Roman"/>
          <w:sz w:val="24"/>
          <w:szCs w:val="24"/>
        </w:rPr>
        <w:t>unicipiul</w:t>
      </w:r>
      <w:r w:rsidR="0011324F" w:rsidRPr="00B27537">
        <w:rPr>
          <w:rFonts w:ascii="Times New Roman" w:hAnsi="Times New Roman" w:cs="Times New Roman"/>
          <w:sz w:val="24"/>
          <w:szCs w:val="24"/>
        </w:rPr>
        <w:t>ui</w:t>
      </w:r>
      <w:r w:rsidRPr="00B27537">
        <w:rPr>
          <w:rFonts w:ascii="Times New Roman" w:hAnsi="Times New Roman" w:cs="Times New Roman"/>
          <w:sz w:val="24"/>
          <w:szCs w:val="24"/>
        </w:rPr>
        <w:t xml:space="preserve"> Sfântu Gheorghe, județul Covasna.</w:t>
      </w: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b/>
          <w:sz w:val="24"/>
          <w:szCs w:val="24"/>
        </w:rPr>
      </w:pPr>
    </w:p>
    <w:p w:rsidR="005E345C" w:rsidRPr="00B27537" w:rsidRDefault="00241183" w:rsidP="009B07AD">
      <w:pPr>
        <w:pStyle w:val="ListParagraph"/>
        <w:numPr>
          <w:ilvl w:val="0"/>
          <w:numId w:val="36"/>
        </w:numPr>
        <w:tabs>
          <w:tab w:val="left" w:pos="851"/>
        </w:tabs>
        <w:autoSpaceDE w:val="0"/>
        <w:autoSpaceDN w:val="0"/>
        <w:adjustRightInd w:val="0"/>
        <w:spacing w:after="0" w:line="240" w:lineRule="auto"/>
        <w:jc w:val="both"/>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DESCRIEREA PROIECTULUI</w:t>
      </w:r>
    </w:p>
    <w:p w:rsidR="005E345C" w:rsidRPr="00B27537" w:rsidRDefault="005E345C" w:rsidP="00B27537">
      <w:pPr>
        <w:spacing w:after="0" w:line="240" w:lineRule="auto"/>
        <w:contextualSpacing/>
        <w:jc w:val="both"/>
        <w:rPr>
          <w:rFonts w:ascii="Times New Roman" w:hAnsi="Times New Roman" w:cs="Times New Roman"/>
          <w:bCs/>
          <w:sz w:val="24"/>
          <w:szCs w:val="24"/>
        </w:rPr>
      </w:pPr>
      <w:r w:rsidRPr="00B27537">
        <w:rPr>
          <w:rFonts w:ascii="Times New Roman" w:hAnsi="Times New Roman" w:cs="Times New Roman"/>
          <w:bCs/>
          <w:sz w:val="24"/>
          <w:szCs w:val="24"/>
        </w:rPr>
        <w:tab/>
        <w:t>În acord cu dispozițiile art. 1 din OUG. nr.155/2001 privind aprobarea programului de gestionare a câinilor fără stăpân, cu modificările și completările  ulterioare, consiliile locale au obligația de a înființa în funcție de necesități, servicii specializate pentru gestionarea câinilor fără stăpân. Astfel, activitatea de gestionare a câinilor fără stăpân este un serviciu public organizat, coordonat, reglementat, condus și monitorizat de autoritatea administrației publice locale.</w:t>
      </w:r>
    </w:p>
    <w:p w:rsidR="005E345C" w:rsidRPr="00B27537" w:rsidRDefault="005E345C" w:rsidP="00B27537">
      <w:pPr>
        <w:spacing w:after="0" w:line="240" w:lineRule="auto"/>
        <w:contextualSpacing/>
        <w:jc w:val="both"/>
        <w:rPr>
          <w:rFonts w:ascii="Times New Roman" w:hAnsi="Times New Roman" w:cs="Times New Roman"/>
          <w:bCs/>
          <w:sz w:val="24"/>
          <w:szCs w:val="24"/>
        </w:rPr>
      </w:pPr>
      <w:r w:rsidRPr="00B27537">
        <w:rPr>
          <w:rFonts w:ascii="Times New Roman" w:hAnsi="Times New Roman" w:cs="Times New Roman"/>
          <w:bCs/>
          <w:sz w:val="24"/>
          <w:szCs w:val="24"/>
        </w:rPr>
        <w:tab/>
        <w:t>Serviciul public de gestionare a câinilor fără stăpân se realizează prin instituirea de norme privind capturarea, transportul, examinarea, cazarea, îngrijirea, eutanasierea și neutralizarea cadavrelor câinilor fără stăpân, care prezintă un grad ridicat de pericol social.</w:t>
      </w:r>
    </w:p>
    <w:p w:rsidR="005E345C" w:rsidRPr="00B27537" w:rsidRDefault="005E345C" w:rsidP="00B27537">
      <w:pPr>
        <w:spacing w:after="0" w:line="240" w:lineRule="auto"/>
        <w:contextualSpacing/>
        <w:jc w:val="both"/>
        <w:rPr>
          <w:rFonts w:ascii="Times New Roman" w:hAnsi="Times New Roman" w:cs="Times New Roman"/>
          <w:bCs/>
          <w:sz w:val="24"/>
          <w:szCs w:val="24"/>
        </w:rPr>
      </w:pPr>
      <w:r w:rsidRPr="00B27537">
        <w:rPr>
          <w:rFonts w:ascii="Times New Roman" w:hAnsi="Times New Roman" w:cs="Times New Roman"/>
          <w:bCs/>
          <w:sz w:val="24"/>
          <w:szCs w:val="24"/>
        </w:rPr>
        <w:tab/>
        <w:t>Serviciul pentru gestionarea câinilor fără stăpân va asigura protecția câinilor conform principiilor europene de protecție a animalelor, concomitent cu protecția cetățenilor din municipiul Sfântu Gheorghe.</w:t>
      </w:r>
    </w:p>
    <w:p w:rsidR="005E345C" w:rsidRPr="00B27537" w:rsidRDefault="005E345C" w:rsidP="00B27537">
      <w:p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b/>
        <w:t>Activitatea serviciului public de gestionare a câinilor fără stăpân a municipiului Sfântu Gheorghe va realiza următoarele:</w:t>
      </w:r>
    </w:p>
    <w:p w:rsidR="005E345C"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capturarea câinilor fără stăpân;</w:t>
      </w:r>
    </w:p>
    <w:p w:rsidR="00F33AD0"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transportarea animalelor la adăpostul serviciului de gestionare a câinilor fără stăpân;</w:t>
      </w:r>
    </w:p>
    <w:p w:rsidR="00F33AD0"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eliberarea animalelor contra unei taxe sau cu scutire de taxa pentru organizațiile de protecție a animalelor;</w:t>
      </w:r>
    </w:p>
    <w:p w:rsidR="00F33AD0"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cazarea, îngrijirea, deparazitarea, vaccinarea, sterilizarea, microciparea sau cruțarea câinilor ce rămân în adăpost a celor revendicați sau adoptați și înregistrarea într-o evidență unică a câinilor;</w:t>
      </w:r>
    </w:p>
    <w:p w:rsidR="00F33AD0"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reîntoarcerea câinilor fără stăpâni în zona în care au fost prinși, la cererea colectivității/grupului local, care își asumă în scris răspunderea pentru ocrotirea și întreținerea animalelor tratate;</w:t>
      </w:r>
    </w:p>
    <w:p w:rsidR="00F33AD0"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eutanasierea câinilor fără stăpân care suferă de boli cronice și incurabile, de către personal specializat propriu sau contractat, cu respectarea prevederilor legale;</w:t>
      </w:r>
    </w:p>
    <w:p w:rsidR="00F33AD0"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adopția și revendicarea animalelor fără stăpân</w:t>
      </w:r>
      <w:r w:rsidR="00565303" w:rsidRPr="00B27537">
        <w:rPr>
          <w:rFonts w:ascii="Times New Roman" w:hAnsi="Times New Roman" w:cs="Times New Roman"/>
          <w:sz w:val="24"/>
          <w:szCs w:val="24"/>
        </w:rPr>
        <w:t>;</w:t>
      </w:r>
    </w:p>
    <w:p w:rsidR="00F33AD0"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efectuarea dezinfecțiilor și dezinsecțiilor în adăpost</w:t>
      </w:r>
      <w:r w:rsidR="00565303" w:rsidRPr="00B27537">
        <w:rPr>
          <w:rFonts w:ascii="Times New Roman" w:hAnsi="Times New Roman" w:cs="Times New Roman"/>
          <w:sz w:val="24"/>
          <w:szCs w:val="24"/>
        </w:rPr>
        <w:t>;</w:t>
      </w:r>
    </w:p>
    <w:p w:rsidR="00F33AD0"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satisfacerea cerințelor și nevoilor comunității locale cum ar fi acționarea în cel mai scurt timp după diferite sesizări din partea cetățenilor cu privire la disconfortul produs de câinii fără stăpân</w:t>
      </w:r>
      <w:r w:rsidR="00565303" w:rsidRPr="00B27537">
        <w:rPr>
          <w:rFonts w:ascii="Times New Roman" w:hAnsi="Times New Roman" w:cs="Times New Roman"/>
          <w:sz w:val="24"/>
          <w:szCs w:val="24"/>
        </w:rPr>
        <w:t>;</w:t>
      </w:r>
    </w:p>
    <w:p w:rsidR="00F33AD0"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protecția și conservarea mediului înconjurător</w:t>
      </w:r>
      <w:r w:rsidR="00565303" w:rsidRPr="00B27537">
        <w:rPr>
          <w:rFonts w:ascii="Times New Roman" w:hAnsi="Times New Roman" w:cs="Times New Roman"/>
          <w:sz w:val="24"/>
          <w:szCs w:val="24"/>
        </w:rPr>
        <w:t>;</w:t>
      </w:r>
    </w:p>
    <w:p w:rsidR="00F33AD0"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lastRenderedPageBreak/>
        <w:t>menținerea condițiilor sanitare în conformitate cu normele de igienă și sănătatea publică</w:t>
      </w:r>
      <w:r w:rsidR="00565303" w:rsidRPr="00B27537">
        <w:rPr>
          <w:rFonts w:ascii="Times New Roman" w:hAnsi="Times New Roman" w:cs="Times New Roman"/>
          <w:sz w:val="24"/>
          <w:szCs w:val="24"/>
        </w:rPr>
        <w:t>;</w:t>
      </w:r>
    </w:p>
    <w:p w:rsidR="007D5F85" w:rsidRPr="00B27537" w:rsidRDefault="005E345C" w:rsidP="009B07AD">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asigurarea adăposturilor temporare pentru câini, cu avizul serviciului de specialitate sanitar veterinar.</w:t>
      </w:r>
    </w:p>
    <w:p w:rsidR="005E345C" w:rsidRPr="00B27537" w:rsidRDefault="005E345C" w:rsidP="00B27537">
      <w:pPr>
        <w:autoSpaceDE w:val="0"/>
        <w:autoSpaceDN w:val="0"/>
        <w:adjustRightInd w:val="0"/>
        <w:spacing w:after="0" w:line="240" w:lineRule="auto"/>
        <w:contextualSpacing/>
        <w:jc w:val="both"/>
        <w:rPr>
          <w:rFonts w:ascii="Times New Roman" w:hAnsi="Times New Roman" w:cs="Times New Roman"/>
          <w:b/>
          <w:sz w:val="24"/>
          <w:szCs w:val="24"/>
        </w:rPr>
      </w:pPr>
      <w:r w:rsidRPr="00B27537">
        <w:rPr>
          <w:rFonts w:ascii="Times New Roman" w:hAnsi="Times New Roman" w:cs="Times New Roman"/>
          <w:b/>
          <w:sz w:val="24"/>
          <w:szCs w:val="24"/>
        </w:rPr>
        <w:t>Beneficiarii serviciilor pentru gestionarea câinilor fără stăpân</w:t>
      </w:r>
      <w:r w:rsidRPr="00B27537">
        <w:rPr>
          <w:rFonts w:ascii="Times New Roman" w:hAnsi="Times New Roman" w:cs="Times New Roman"/>
          <w:sz w:val="24"/>
          <w:szCs w:val="24"/>
        </w:rPr>
        <w:t xml:space="preserve"> </w:t>
      </w:r>
      <w:r w:rsidRPr="00B27537">
        <w:rPr>
          <w:rFonts w:ascii="Times New Roman" w:hAnsi="Times New Roman" w:cs="Times New Roman"/>
          <w:b/>
          <w:sz w:val="24"/>
          <w:szCs w:val="24"/>
        </w:rPr>
        <w:t>sunt:</w:t>
      </w:r>
      <w:r w:rsidRPr="00B27537">
        <w:rPr>
          <w:rFonts w:ascii="Times New Roman" w:hAnsi="Times New Roman" w:cs="Times New Roman"/>
          <w:sz w:val="24"/>
          <w:szCs w:val="24"/>
        </w:rPr>
        <w:t xml:space="preserve"> </w:t>
      </w:r>
    </w:p>
    <w:p w:rsidR="005E345C" w:rsidRPr="00B27537" w:rsidRDefault="005E345C" w:rsidP="009B07AD">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Unitatea administrativ teritorială a municipiului Sfântu Gheorghe</w:t>
      </w:r>
    </w:p>
    <w:p w:rsidR="005E345C" w:rsidRPr="00B27537" w:rsidRDefault="005E345C" w:rsidP="009B07AD">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Cetățenii - persoane fizice și asociații de locatari sau proprietari, cetățeni ai municipiului Sfântu Gheorghe</w:t>
      </w:r>
    </w:p>
    <w:p w:rsidR="005E345C" w:rsidRPr="00B27537" w:rsidRDefault="005E345C" w:rsidP="009B07AD">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Agenții economici care își desfășoară activitatea pe teritoriul municipiului Sfântu Gheorghe.</w:t>
      </w:r>
    </w:p>
    <w:p w:rsidR="005E345C" w:rsidRPr="00B27537" w:rsidRDefault="005E345C" w:rsidP="00B27537">
      <w:pPr>
        <w:autoSpaceDE w:val="0"/>
        <w:autoSpaceDN w:val="0"/>
        <w:adjustRightInd w:val="0"/>
        <w:spacing w:after="0" w:line="240" w:lineRule="auto"/>
        <w:jc w:val="both"/>
        <w:rPr>
          <w:rFonts w:ascii="Times New Roman" w:hAnsi="Times New Roman" w:cs="Times New Roman"/>
          <w:b/>
          <w:sz w:val="24"/>
          <w:szCs w:val="24"/>
        </w:rPr>
      </w:pPr>
      <w:r w:rsidRPr="00B27537">
        <w:rPr>
          <w:rFonts w:ascii="Times New Roman" w:hAnsi="Times New Roman" w:cs="Times New Roman"/>
          <w:b/>
          <w:sz w:val="24"/>
          <w:szCs w:val="24"/>
        </w:rPr>
        <w:t>Aria teritorială pe care va fi prestat serviciul:</w:t>
      </w:r>
    </w:p>
    <w:p w:rsidR="005E345C" w:rsidRPr="00B27537" w:rsidRDefault="005E345C" w:rsidP="00B27537">
      <w:p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b/>
        <w:t>Serviciul public pentru gestionarea câinilor fără stăpân va fi prestat în aria geografică a municipiului Sfântu Gheorghe.</w:t>
      </w:r>
    </w:p>
    <w:p w:rsidR="005E345C" w:rsidRPr="00B27537" w:rsidRDefault="005E345C" w:rsidP="00B27537">
      <w:pPr>
        <w:autoSpaceDE w:val="0"/>
        <w:autoSpaceDN w:val="0"/>
        <w:adjustRightInd w:val="0"/>
        <w:spacing w:after="0" w:line="240" w:lineRule="auto"/>
        <w:jc w:val="both"/>
        <w:rPr>
          <w:rFonts w:ascii="Times New Roman" w:hAnsi="Times New Roman" w:cs="Times New Roman"/>
          <w:b/>
          <w:sz w:val="24"/>
          <w:szCs w:val="24"/>
        </w:rPr>
      </w:pPr>
      <w:r w:rsidRPr="00B27537">
        <w:rPr>
          <w:rFonts w:ascii="Times New Roman" w:hAnsi="Times New Roman" w:cs="Times New Roman"/>
          <w:b/>
          <w:sz w:val="24"/>
          <w:szCs w:val="24"/>
        </w:rPr>
        <w:t xml:space="preserve">Obiectivele generale a municipiului Sfântu Gheorghe referitor la </w:t>
      </w:r>
      <w:r w:rsidR="0011324F" w:rsidRPr="00B27537">
        <w:rPr>
          <w:rFonts w:ascii="Times New Roman" w:hAnsi="Times New Roman" w:cs="Times New Roman"/>
          <w:b/>
          <w:sz w:val="24"/>
          <w:szCs w:val="24"/>
        </w:rPr>
        <w:t>s</w:t>
      </w:r>
      <w:r w:rsidRPr="00B27537">
        <w:rPr>
          <w:rFonts w:ascii="Times New Roman" w:hAnsi="Times New Roman" w:cs="Times New Roman"/>
          <w:b/>
          <w:sz w:val="24"/>
          <w:szCs w:val="24"/>
        </w:rPr>
        <w:t>erviciul de gestionare a câinilor fără stăpân sunt:</w:t>
      </w:r>
    </w:p>
    <w:p w:rsidR="005E345C" w:rsidRPr="00B27537" w:rsidRDefault="005E345C" w:rsidP="009B07AD">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îmbunătățire condițiilor de viată a populației;</w:t>
      </w:r>
    </w:p>
    <w:p w:rsidR="005E345C" w:rsidRPr="00B27537" w:rsidRDefault="005E345C" w:rsidP="009B07AD">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dezvoltarea durabilă a Serviciului;</w:t>
      </w:r>
    </w:p>
    <w:p w:rsidR="005E345C" w:rsidRPr="00B27537" w:rsidRDefault="005E345C" w:rsidP="009B07AD">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susținerea dezvoltării economico-sociale a localității;</w:t>
      </w:r>
    </w:p>
    <w:p w:rsidR="005E345C" w:rsidRPr="00B27537" w:rsidRDefault="005E345C" w:rsidP="009B07AD">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adaptabilitatea Serviciului la cerințele comunității locale;</w:t>
      </w:r>
    </w:p>
    <w:p w:rsidR="005E345C" w:rsidRPr="00B27537" w:rsidRDefault="005E345C" w:rsidP="009B07AD">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asigurarea calității și continuității serviciului;</w:t>
      </w:r>
    </w:p>
    <w:p w:rsidR="005E345C" w:rsidRPr="00B27537" w:rsidRDefault="005E345C" w:rsidP="009B07AD">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tarifarea echitabilă, corelată cu calitatea și cantitatea serviciului prestat;</w:t>
      </w:r>
    </w:p>
    <w:p w:rsidR="005E345C" w:rsidRPr="00B27537" w:rsidRDefault="005E345C" w:rsidP="009B07AD">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administrarea corectă și eficientă a bunurilor din proprietatea publică sau privată a unităților adninistrativ-teritoriale și a banilor publici;</w:t>
      </w:r>
    </w:p>
    <w:p w:rsidR="005E345C" w:rsidRPr="00B27537" w:rsidRDefault="005E345C" w:rsidP="009B07AD">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protejarea domeniului public și privat și punerea în valoare a acestuia;</w:t>
      </w:r>
    </w:p>
    <w:p w:rsidR="005E345C" w:rsidRPr="00B27537" w:rsidRDefault="005E345C" w:rsidP="009B07AD">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conservarea și protecția mediului înconjurător;</w:t>
      </w:r>
    </w:p>
    <w:p w:rsidR="005E345C" w:rsidRPr="00B27537" w:rsidRDefault="005E345C" w:rsidP="009B07AD">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respectarea cerințelor din legislația privind protecția mediului referitoare la gestionarea câinilor fără stăpân.</w:t>
      </w:r>
    </w:p>
    <w:p w:rsidR="005E345C" w:rsidRPr="00B27537" w:rsidRDefault="005E345C" w:rsidP="00B27537">
      <w:p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b/>
        <w:t>Autoritățile administrației publice locale acționează în numele și în interesul comunităților locale pe ca</w:t>
      </w:r>
      <w:r w:rsidR="0011324F" w:rsidRPr="00B27537">
        <w:rPr>
          <w:rFonts w:ascii="Times New Roman" w:hAnsi="Times New Roman" w:cs="Times New Roman"/>
          <w:sz w:val="24"/>
          <w:szCs w:val="24"/>
        </w:rPr>
        <w:t>re le reprezintă și răspund față</w:t>
      </w:r>
      <w:r w:rsidRPr="00B27537">
        <w:rPr>
          <w:rFonts w:ascii="Times New Roman" w:hAnsi="Times New Roman" w:cs="Times New Roman"/>
          <w:sz w:val="24"/>
          <w:szCs w:val="24"/>
        </w:rPr>
        <w:t xml:space="preserve"> de acestea pentru:</w:t>
      </w:r>
    </w:p>
    <w:p w:rsidR="005E345C" w:rsidRPr="00B27537" w:rsidRDefault="005E345C" w:rsidP="009B07AD">
      <w:pPr>
        <w:numPr>
          <w:ilvl w:val="0"/>
          <w:numId w:val="5"/>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modul în care gestionează și administrează infrastructura edilitar-urbană a municipiului Sfântu Gheorghe;</w:t>
      </w:r>
    </w:p>
    <w:p w:rsidR="005E345C" w:rsidRPr="00B27537" w:rsidRDefault="005E345C" w:rsidP="009B07AD">
      <w:pPr>
        <w:numPr>
          <w:ilvl w:val="0"/>
          <w:numId w:val="5"/>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modul în care organizează, coordonează și controlează serviciul de gestionare a câinilor fără stăpân.</w:t>
      </w:r>
    </w:p>
    <w:p w:rsidR="005E345C" w:rsidRPr="00B27537" w:rsidRDefault="005E345C" w:rsidP="00B27537">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Autoritățile administrației publice locale păstrează prerogativele privind adoptarea politicilor și a strategiilor de dezvoltare a serviciului public pentru gestionarea câinilor fără stăpân, precum și dreptul de a urmări, de a controla și de a supraveghea îndeplinirea obligațiilor privind realizarea </w:t>
      </w:r>
      <w:r w:rsidR="0011324F" w:rsidRPr="00B27537">
        <w:rPr>
          <w:rFonts w:ascii="Times New Roman" w:hAnsi="Times New Roman" w:cs="Times New Roman"/>
          <w:sz w:val="24"/>
          <w:szCs w:val="24"/>
        </w:rPr>
        <w:t>s</w:t>
      </w:r>
      <w:r w:rsidRPr="00B27537">
        <w:rPr>
          <w:rFonts w:ascii="Times New Roman" w:hAnsi="Times New Roman" w:cs="Times New Roman"/>
          <w:sz w:val="24"/>
          <w:szCs w:val="24"/>
        </w:rPr>
        <w:t>erviciului pentru gestionarea câinilor fără stăpân:</w:t>
      </w:r>
    </w:p>
    <w:p w:rsidR="005E345C" w:rsidRPr="00B27537" w:rsidRDefault="005E345C" w:rsidP="009B07AD">
      <w:pPr>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respectarea și îndeplinirea obligațiilor contractuale asumate de operator;</w:t>
      </w:r>
    </w:p>
    <w:p w:rsidR="005E345C" w:rsidRPr="00B27537" w:rsidRDefault="005E345C" w:rsidP="009B07AD">
      <w:pPr>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calitatea serviciilor prestate;</w:t>
      </w:r>
    </w:p>
    <w:p w:rsidR="005E345C" w:rsidRPr="00B27537" w:rsidRDefault="005E345C" w:rsidP="009B07AD">
      <w:pPr>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parametrii serviciilor prestate;</w:t>
      </w:r>
    </w:p>
    <w:p w:rsidR="005E345C" w:rsidRPr="00B27537" w:rsidRDefault="005E345C" w:rsidP="009B07AD">
      <w:pPr>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modul de administrare, exploatare, conservare și menținere în funcțiune a bunurilor, de dezvoltare și/sau modernizare a infrastructurii edilitar-urbane aferente serviciului pentru gestionarea câinilor fără stăpân, încredințată prin contractul de delegare.</w:t>
      </w:r>
    </w:p>
    <w:p w:rsidR="0011324F" w:rsidRPr="00B27537" w:rsidRDefault="0011324F" w:rsidP="00B27537">
      <w:pPr>
        <w:autoSpaceDE w:val="0"/>
        <w:autoSpaceDN w:val="0"/>
        <w:adjustRightInd w:val="0"/>
        <w:spacing w:after="0" w:line="240" w:lineRule="auto"/>
        <w:ind w:firstLine="708"/>
        <w:contextualSpacing/>
        <w:jc w:val="both"/>
        <w:rPr>
          <w:rFonts w:ascii="Times New Roman" w:hAnsi="Times New Roman" w:cs="Times New Roman"/>
          <w:sz w:val="24"/>
          <w:szCs w:val="24"/>
        </w:rPr>
      </w:pPr>
    </w:p>
    <w:p w:rsidR="005E345C" w:rsidRPr="00B27537" w:rsidRDefault="005E345C" w:rsidP="009B07AD">
      <w:pPr>
        <w:pStyle w:val="ListParagraph"/>
        <w:numPr>
          <w:ilvl w:val="0"/>
          <w:numId w:val="36"/>
        </w:numPr>
        <w:autoSpaceDE w:val="0"/>
        <w:autoSpaceDN w:val="0"/>
        <w:adjustRightInd w:val="0"/>
        <w:spacing w:after="0" w:line="240" w:lineRule="auto"/>
        <w:ind w:left="709" w:hanging="349"/>
        <w:jc w:val="both"/>
        <w:rPr>
          <w:rFonts w:ascii="Times New Roman" w:hAnsi="Times New Roman" w:cs="Times New Roman"/>
          <w:sz w:val="24"/>
          <w:szCs w:val="24"/>
        </w:rPr>
      </w:pPr>
      <w:r w:rsidRPr="00B27537">
        <w:rPr>
          <w:rFonts w:ascii="Times New Roman" w:hAnsi="Times New Roman" w:cs="Times New Roman"/>
          <w:b/>
          <w:sz w:val="24"/>
          <w:szCs w:val="24"/>
        </w:rPr>
        <w:t>ANALIZA SITUAȚIEI ACTUALE</w:t>
      </w:r>
    </w:p>
    <w:p w:rsidR="005E345C" w:rsidRPr="00B27537" w:rsidRDefault="005E345C" w:rsidP="00B27537">
      <w:p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b/>
          <w:sz w:val="24"/>
          <w:szCs w:val="24"/>
        </w:rPr>
        <w:tab/>
      </w:r>
      <w:r w:rsidRPr="00B27537">
        <w:rPr>
          <w:rFonts w:ascii="Times New Roman" w:hAnsi="Times New Roman" w:cs="Times New Roman"/>
          <w:sz w:val="24"/>
          <w:szCs w:val="24"/>
        </w:rPr>
        <w:t xml:space="preserve">La începutul anului 2014 </w:t>
      </w:r>
      <w:r w:rsidR="00565303" w:rsidRPr="00B27537">
        <w:rPr>
          <w:rFonts w:ascii="Times New Roman" w:hAnsi="Times New Roman" w:cs="Times New Roman"/>
          <w:sz w:val="24"/>
          <w:szCs w:val="24"/>
        </w:rPr>
        <w:t>consiliul local a</w:t>
      </w:r>
      <w:r w:rsidRPr="00B27537">
        <w:rPr>
          <w:rFonts w:ascii="Times New Roman" w:hAnsi="Times New Roman" w:cs="Times New Roman"/>
          <w:sz w:val="24"/>
          <w:szCs w:val="24"/>
        </w:rPr>
        <w:t xml:space="preserve"> procedat la delegarea serviciului de gestiune a câinilor fără stăpân în municipiul Sfântu Gheorghe prin licitație publică. Prin HCL nr. 41/2014 privind c</w:t>
      </w:r>
      <w:r w:rsidRPr="00B27537">
        <w:rPr>
          <w:rFonts w:ascii="Times New Roman" w:hAnsi="Times New Roman" w:cs="Times New Roman"/>
          <w:bCs/>
          <w:sz w:val="24"/>
          <w:szCs w:val="24"/>
        </w:rPr>
        <w:t xml:space="preserve">oncesionarea prin licitație publică deschisă a serviciului pentru gestionarea câinilor fără stăpân al municipiului Sfântu Gheorghe s-a aprobat Studiul de fundamentare, Regulamentul serviciului și Caietul de sarcini aferent serviciului.  </w:t>
      </w:r>
    </w:p>
    <w:p w:rsidR="00565303" w:rsidRPr="00B27537" w:rsidRDefault="005E345C" w:rsidP="00B2753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27537">
        <w:rPr>
          <w:rFonts w:ascii="Times New Roman" w:hAnsi="Times New Roman" w:cs="Times New Roman"/>
          <w:sz w:val="24"/>
          <w:szCs w:val="24"/>
        </w:rPr>
        <w:tab/>
        <w:t xml:space="preserve">Începând cu data de 30.06.2014  până la 30.12.2021 serviciul public a fost concesionat operatorului câștigător – societatea TEGA SA pentru 5 ani </w:t>
      </w:r>
      <w:r w:rsidRPr="00B27537">
        <w:rPr>
          <w:rFonts w:ascii="Times New Roman" w:eastAsia="Times New Roman" w:hAnsi="Times New Roman" w:cs="Times New Roman"/>
          <w:sz w:val="24"/>
          <w:szCs w:val="24"/>
        </w:rPr>
        <w:t>în baza contractului de concesiune nr. 8890/2014  și a actului adițional nr. 1/2019.</w:t>
      </w:r>
    </w:p>
    <w:p w:rsidR="00E71E6C" w:rsidRDefault="00E71E6C" w:rsidP="00E71E6C">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5E345C" w:rsidRPr="00B27537">
        <w:rPr>
          <w:rFonts w:ascii="Times New Roman" w:eastAsia="Times New Roman" w:hAnsi="Times New Roman" w:cs="Times New Roman"/>
          <w:sz w:val="24"/>
          <w:szCs w:val="24"/>
        </w:rPr>
        <w:t>În ceea ce privește dezvoltarea și modernizarea  adăpostului în perioada 2014-2021 s-a</w:t>
      </w:r>
      <w:r w:rsidR="004C098D" w:rsidRPr="00B27537">
        <w:rPr>
          <w:rFonts w:ascii="Times New Roman" w:eastAsia="Times New Roman" w:hAnsi="Times New Roman" w:cs="Times New Roman"/>
          <w:sz w:val="24"/>
          <w:szCs w:val="24"/>
        </w:rPr>
        <w:t>u</w:t>
      </w:r>
      <w:r w:rsidR="005E345C" w:rsidRPr="00B27537">
        <w:rPr>
          <w:rFonts w:ascii="Times New Roman" w:eastAsia="Times New Roman" w:hAnsi="Times New Roman" w:cs="Times New Roman"/>
          <w:sz w:val="24"/>
          <w:szCs w:val="24"/>
        </w:rPr>
        <w:t xml:space="preserve">  realizat o serie de investiții majore, finanțate atât din bugetul local cât și de către operatorul TEGA SA. </w:t>
      </w:r>
    </w:p>
    <w:p w:rsidR="005E345C" w:rsidRPr="00B27537" w:rsidRDefault="00E71E6C" w:rsidP="00E71E6C">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345C" w:rsidRPr="00B27537">
        <w:rPr>
          <w:rFonts w:ascii="Times New Roman" w:eastAsia="Times New Roman" w:hAnsi="Times New Roman" w:cs="Times New Roman"/>
          <w:sz w:val="24"/>
          <w:szCs w:val="24"/>
        </w:rPr>
        <w:t>Compartimentul</w:t>
      </w:r>
      <w:r w:rsidR="004C098D" w:rsidRPr="00B27537">
        <w:rPr>
          <w:rFonts w:ascii="Times New Roman" w:eastAsia="Times New Roman" w:hAnsi="Times New Roman" w:cs="Times New Roman"/>
          <w:sz w:val="24"/>
          <w:szCs w:val="24"/>
        </w:rPr>
        <w:t xml:space="preserve"> </w:t>
      </w:r>
      <w:r w:rsidR="005E345C" w:rsidRPr="00B27537">
        <w:rPr>
          <w:rFonts w:ascii="Times New Roman" w:eastAsia="Times New Roman" w:hAnsi="Times New Roman" w:cs="Times New Roman"/>
          <w:sz w:val="24"/>
          <w:szCs w:val="24"/>
        </w:rPr>
        <w:t xml:space="preserve">pentru monitorizare societăți comerciale din cadrul Primăriei municipiului Sfântu Gheorghe realizează activitatea de monitorizare și control a modului în care se desfășoară activitățile de gestionare a câinilor fără stăpân de către prestator, prin intermediul a doi inspectori responsabili de această activitate. </w:t>
      </w:r>
    </w:p>
    <w:p w:rsidR="00F140AF" w:rsidRPr="00B27537" w:rsidRDefault="00F140AF" w:rsidP="00B2753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p>
    <w:p w:rsidR="005E345C" w:rsidRPr="00B27537" w:rsidRDefault="005E345C" w:rsidP="009B07AD">
      <w:pPr>
        <w:pStyle w:val="ListParagraph"/>
        <w:numPr>
          <w:ilvl w:val="0"/>
          <w:numId w:val="36"/>
        </w:num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hAnsi="Times New Roman" w:cs="Times New Roman"/>
          <w:b/>
          <w:sz w:val="24"/>
          <w:szCs w:val="24"/>
        </w:rPr>
        <w:t>PROPUNEREA DE ORGANIZARE A SERVICIULUI PUBLIC</w:t>
      </w:r>
    </w:p>
    <w:p w:rsidR="005E345C" w:rsidRPr="00B27537" w:rsidRDefault="005E345C" w:rsidP="00B27537">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B27537">
        <w:rPr>
          <w:rFonts w:ascii="Times New Roman" w:hAnsi="Times New Roman" w:cs="Times New Roman"/>
          <w:sz w:val="24"/>
          <w:szCs w:val="24"/>
        </w:rPr>
        <w:t>Eficiența serviciului public de gestionare a câinilor fără stăpân influențează în mod direct mediul economic și social al unității administrativ-teritoriale. Calitatea acestuia ca și serviciu comunitar poate determina în mod cert creșterea nivelului de siguranță la nivel local, protecția cetățenilor din unitatea administrativ teritorială unde funcționează, concomitent cu protecția animalelor fără stăpân conform principiilor europene de protejare a animalelor.</w:t>
      </w:r>
    </w:p>
    <w:p w:rsidR="005E345C" w:rsidRPr="00B27537" w:rsidRDefault="005E345C" w:rsidP="00B27537">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b/>
        <w:t xml:space="preserve">Administrarea eficientă a acestui serviciu apare ca o necesitate pentru creșterea gradului de securitate la nivelul comunității locale, impunându-se ca resursele investite să fie în acord cu gradul de uzură al sistemului, iar extinderea sistemului să fie proporțională cu evoluția ariei ce include spațiile publice pe </w:t>
      </w:r>
      <w:r w:rsidR="00F140AF" w:rsidRPr="00B27537">
        <w:rPr>
          <w:rFonts w:ascii="Times New Roman" w:hAnsi="Times New Roman" w:cs="Times New Roman"/>
          <w:sz w:val="24"/>
          <w:szCs w:val="24"/>
        </w:rPr>
        <w:t>care trebuie să le deservească.</w:t>
      </w:r>
    </w:p>
    <w:p w:rsidR="005E345C" w:rsidRPr="00B27537" w:rsidRDefault="00E71E6C" w:rsidP="00B27537">
      <w:pPr>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345C" w:rsidRPr="00B27537">
        <w:rPr>
          <w:rFonts w:ascii="Times New Roman" w:eastAsia="Times New Roman" w:hAnsi="Times New Roman" w:cs="Times New Roman"/>
          <w:sz w:val="24"/>
          <w:szCs w:val="24"/>
        </w:rPr>
        <w:t>În conformitate cu art.10 din Legea nr. 71/2002 privind organizarea şi funcționarea serviciilor de administrare a domeniului public şi privat de interes local, cu modificările şi completările ulterioare gestiunea serviciilor de administrare a domeniului public şi privat se poate organiza în următoarele modalități:</w:t>
      </w: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    a) gestiune directă;</w:t>
      </w: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    b) gestiune delegată.</w:t>
      </w:r>
    </w:p>
    <w:p w:rsidR="005E345C" w:rsidRPr="00B27537" w:rsidRDefault="005E345C" w:rsidP="00B27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Indiferent de forma de gestiune adoptată, activitățile specifice serviciilor de administrare a domeniului public şi privat se organizează şi se desfășoară pe baza unui caiet de sarcini şi a unui regulament de serviciu, prin care se stabilesc nivelurile de calitate şi indicatorii de performanță a serviciilor, condițiile tehnice, raporturile operator-utilizatori, precum şi modul de tarifare, facturare şi încasare a contravalorii serviciilor </w:t>
      </w:r>
      <w:r w:rsidR="0015601D" w:rsidRPr="00B27537">
        <w:rPr>
          <w:rFonts w:ascii="Times New Roman" w:eastAsia="Times New Roman" w:hAnsi="Times New Roman" w:cs="Times New Roman"/>
          <w:sz w:val="24"/>
          <w:szCs w:val="24"/>
        </w:rPr>
        <w:t>furnizate/</w:t>
      </w:r>
      <w:r w:rsidRPr="00B27537">
        <w:rPr>
          <w:rFonts w:ascii="Times New Roman" w:eastAsia="Times New Roman" w:hAnsi="Times New Roman" w:cs="Times New Roman"/>
          <w:sz w:val="24"/>
          <w:szCs w:val="24"/>
        </w:rPr>
        <w:t>prestate.</w:t>
      </w:r>
    </w:p>
    <w:p w:rsidR="005E345C" w:rsidRPr="00B27537" w:rsidRDefault="005E345C" w:rsidP="00B27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Caietul de sarcini şi regulamentul de serviciu se elaborează şi se aprobă de Consiliul Local al </w:t>
      </w:r>
      <w:r w:rsidR="00F140AF" w:rsidRPr="00B27537">
        <w:rPr>
          <w:rFonts w:ascii="Times New Roman" w:eastAsia="Times New Roman" w:hAnsi="Times New Roman" w:cs="Times New Roman"/>
          <w:sz w:val="24"/>
          <w:szCs w:val="24"/>
        </w:rPr>
        <w:t>m</w:t>
      </w:r>
      <w:r w:rsidRPr="00B27537">
        <w:rPr>
          <w:rFonts w:ascii="Times New Roman" w:eastAsia="Times New Roman" w:hAnsi="Times New Roman" w:cs="Times New Roman"/>
          <w:sz w:val="24"/>
          <w:szCs w:val="24"/>
        </w:rPr>
        <w:t>unicipiului Sfântu Gheorghe în conformitate cu regulamentul-cadru al serviciilor de administrare a domeniului public şi privat, aprobat prin hotărâre a Guvernului.</w:t>
      </w:r>
    </w:p>
    <w:p w:rsidR="005E345C" w:rsidRPr="00B27537" w:rsidRDefault="005E345C" w:rsidP="00B27537">
      <w:pPr>
        <w:spacing w:after="0" w:line="240" w:lineRule="auto"/>
        <w:ind w:firstLine="708"/>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 </w:t>
      </w:r>
      <w:r w:rsidRPr="00B27537">
        <w:rPr>
          <w:rFonts w:ascii="Times New Roman" w:eastAsia="Times New Roman" w:hAnsi="Times New Roman" w:cs="Times New Roman"/>
          <w:b/>
          <w:sz w:val="24"/>
          <w:szCs w:val="24"/>
        </w:rPr>
        <w:t>Gestiunea directă</w:t>
      </w:r>
      <w:r w:rsidRPr="00B27537">
        <w:rPr>
          <w:rFonts w:ascii="Times New Roman" w:eastAsia="Times New Roman" w:hAnsi="Times New Roman" w:cs="Times New Roman"/>
          <w:sz w:val="24"/>
          <w:szCs w:val="24"/>
        </w:rPr>
        <w:t xml:space="preserve"> </w:t>
      </w:r>
    </w:p>
    <w:p w:rsidR="005E345C" w:rsidRPr="00B27537" w:rsidRDefault="005E345C" w:rsidP="00B27537">
      <w:pPr>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b/>
          <w:sz w:val="24"/>
          <w:szCs w:val="24"/>
        </w:rPr>
        <w:tab/>
      </w:r>
      <w:r w:rsidRPr="00B27537">
        <w:rPr>
          <w:rFonts w:ascii="Times New Roman" w:eastAsia="Times New Roman" w:hAnsi="Times New Roman" w:cs="Times New Roman"/>
          <w:sz w:val="24"/>
          <w:szCs w:val="24"/>
        </w:rPr>
        <w:t>Gestiunea directă este modalitatea de gestiune în care autoritățile deliberative şi executive, în numele unităților administrativ-teritoriale pe care le reprezintă, își asumă şi exercită nemijlocit toate competențele şi responsabilitățile ce le revin potrivit legii cu privire la furnizarea/prestarea serviciilor de utilități publice, respectiv la administrarea, funcționarea şi exploatarea sistemelor de utilități publice aferente acestora.</w:t>
      </w:r>
      <w:bookmarkStart w:id="0" w:name="do|caIII|si2|ar28|al2"/>
      <w:bookmarkEnd w:id="0"/>
    </w:p>
    <w:p w:rsidR="005E345C" w:rsidRPr="00B27537" w:rsidRDefault="005E345C" w:rsidP="00B27537">
      <w:pPr>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b/>
          <w:sz w:val="24"/>
          <w:szCs w:val="24"/>
        </w:rPr>
        <w:tab/>
      </w:r>
      <w:r w:rsidRPr="00B27537">
        <w:rPr>
          <w:rFonts w:ascii="Times New Roman" w:eastAsia="Times New Roman" w:hAnsi="Times New Roman" w:cs="Times New Roman"/>
          <w:sz w:val="24"/>
          <w:szCs w:val="24"/>
        </w:rPr>
        <w:t>Gestiunea directă se realizează în conformitate cu prevederile OG 71/2002, art. 11 prin intermediul unor operatori furnizori/prestatori de servicii de administrare a domeniului public şi privat</w:t>
      </w:r>
      <w:r w:rsidR="00691B5F" w:rsidRPr="00B27537">
        <w:rPr>
          <w:rFonts w:ascii="Times New Roman" w:eastAsia="Times New Roman" w:hAnsi="Times New Roman" w:cs="Times New Roman"/>
          <w:sz w:val="24"/>
          <w:szCs w:val="24"/>
        </w:rPr>
        <w:t>.</w:t>
      </w:r>
    </w:p>
    <w:p w:rsidR="005E345C" w:rsidRPr="00B27537" w:rsidRDefault="005E345C" w:rsidP="00B27537">
      <w:pPr>
        <w:spacing w:after="0" w:line="240" w:lineRule="auto"/>
        <w:jc w:val="both"/>
        <w:rPr>
          <w:rFonts w:ascii="Times New Roman" w:eastAsia="Times New Roman" w:hAnsi="Times New Roman" w:cs="Times New Roman"/>
          <w:sz w:val="24"/>
          <w:szCs w:val="24"/>
        </w:rPr>
      </w:pPr>
      <w:bookmarkStart w:id="1" w:name="do|caIII|si2|ar28|al2|lia"/>
      <w:bookmarkEnd w:id="1"/>
      <w:r w:rsidRPr="00B27537">
        <w:rPr>
          <w:rFonts w:ascii="Times New Roman" w:eastAsia="Times New Roman" w:hAnsi="Times New Roman" w:cs="Times New Roman"/>
          <w:b/>
          <w:sz w:val="24"/>
          <w:szCs w:val="24"/>
        </w:rPr>
        <w:tab/>
        <w:t>Gestiunea delegată</w:t>
      </w:r>
      <w:r w:rsidRPr="00B27537">
        <w:rPr>
          <w:rFonts w:ascii="Times New Roman" w:eastAsia="Times New Roman" w:hAnsi="Times New Roman" w:cs="Times New Roman"/>
          <w:sz w:val="24"/>
          <w:szCs w:val="24"/>
        </w:rPr>
        <w:t xml:space="preserve"> </w:t>
      </w:r>
    </w:p>
    <w:p w:rsidR="005E345C" w:rsidRPr="00B27537" w:rsidRDefault="005E345C" w:rsidP="00B27537">
      <w:pPr>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Gestiunea delegată în conformitate cu OG 71/2002, art. 12 este modalitatea de gestiune în care autoritățile administrației publice locale pot apela pentru realizarea serviciilor la unul sau mai mulți operatori căr</w:t>
      </w:r>
      <w:r w:rsidR="00B02F39" w:rsidRPr="00B27537">
        <w:rPr>
          <w:rFonts w:ascii="Times New Roman" w:eastAsia="Times New Roman" w:hAnsi="Times New Roman" w:cs="Times New Roman"/>
          <w:sz w:val="24"/>
          <w:szCs w:val="24"/>
        </w:rPr>
        <w:t>ora le încredințează, în totalita</w:t>
      </w:r>
      <w:r w:rsidRPr="00B27537">
        <w:rPr>
          <w:rFonts w:ascii="Times New Roman" w:eastAsia="Times New Roman" w:hAnsi="Times New Roman" w:cs="Times New Roman"/>
          <w:sz w:val="24"/>
          <w:szCs w:val="24"/>
        </w:rPr>
        <w:t>te sa</w:t>
      </w:r>
      <w:r w:rsidR="00F140AF" w:rsidRPr="00B27537">
        <w:rPr>
          <w:rFonts w:ascii="Times New Roman" w:eastAsia="Times New Roman" w:hAnsi="Times New Roman" w:cs="Times New Roman"/>
          <w:sz w:val="24"/>
          <w:szCs w:val="24"/>
        </w:rPr>
        <w:t>u</w:t>
      </w:r>
      <w:r w:rsidRPr="00B27537">
        <w:rPr>
          <w:rFonts w:ascii="Times New Roman" w:eastAsia="Times New Roman" w:hAnsi="Times New Roman" w:cs="Times New Roman"/>
          <w:sz w:val="24"/>
          <w:szCs w:val="24"/>
        </w:rPr>
        <w:t xml:space="preserve"> </w:t>
      </w:r>
      <w:r w:rsidR="00F140AF" w:rsidRPr="00B27537">
        <w:rPr>
          <w:rFonts w:ascii="Times New Roman" w:eastAsia="Times New Roman" w:hAnsi="Times New Roman" w:cs="Times New Roman"/>
          <w:sz w:val="24"/>
          <w:szCs w:val="24"/>
        </w:rPr>
        <w:t>numai în parte, în baza unui co</w:t>
      </w:r>
      <w:r w:rsidRPr="00B27537">
        <w:rPr>
          <w:rFonts w:ascii="Times New Roman" w:eastAsia="Times New Roman" w:hAnsi="Times New Roman" w:cs="Times New Roman"/>
          <w:sz w:val="24"/>
          <w:szCs w:val="24"/>
        </w:rPr>
        <w:t>ntract de delegare a gestiunii, sarcinile și responsabilitățile proprii cu privire la gestiunea propriu-zisă a serviciilor precum și la administrarea și exploatarea infrastructurii edilitar-urbane necesare realizării serviciilor.</w:t>
      </w:r>
    </w:p>
    <w:p w:rsidR="005E345C" w:rsidRPr="00B27537" w:rsidRDefault="005E345C" w:rsidP="00B27537">
      <w:pPr>
        <w:autoSpaceDE w:val="0"/>
        <w:autoSpaceDN w:val="0"/>
        <w:adjustRightInd w:val="0"/>
        <w:spacing w:after="0" w:line="240" w:lineRule="auto"/>
        <w:ind w:firstLine="708"/>
        <w:jc w:val="both"/>
        <w:rPr>
          <w:rFonts w:ascii="Times New Roman" w:eastAsia="Times New Roman" w:hAnsi="Times New Roman" w:cs="Times New Roman"/>
          <w:sz w:val="24"/>
          <w:szCs w:val="24"/>
        </w:rPr>
      </w:pPr>
      <w:bookmarkStart w:id="2" w:name="do|caIII|si3|ar29|al2"/>
      <w:bookmarkEnd w:id="2"/>
      <w:r w:rsidRPr="00B27537">
        <w:rPr>
          <w:rFonts w:ascii="Times New Roman" w:eastAsia="Times New Roman" w:hAnsi="Times New Roman" w:cs="Times New Roman"/>
          <w:sz w:val="24"/>
          <w:szCs w:val="24"/>
        </w:rPr>
        <w:t>Atribuirea contractelor de delegare a gestiunii se face cu respectarea principiilor liberei concurențe, transparenței, tratamentului egal şi al confidențialității şi cu respectarea prevederilor contractului-cadru de delegare a gestiunii şi ale regulamentului-cadru de delegare a gestiunii serviciilor de administrare a domeniului public şi privat, aprobate prin hotărâre a Guvernului.</w:t>
      </w:r>
    </w:p>
    <w:p w:rsidR="005E345C" w:rsidRPr="00B27537" w:rsidRDefault="005E345C" w:rsidP="00B27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lastRenderedPageBreak/>
        <w:t xml:space="preserve">Conform dispozițiilor legale in vigoare autoritatea publică locală are </w:t>
      </w:r>
      <w:r w:rsidR="00616DDF" w:rsidRPr="00B27537">
        <w:rPr>
          <w:rFonts w:ascii="Times New Roman" w:eastAsia="Times New Roman" w:hAnsi="Times New Roman" w:cs="Times New Roman"/>
          <w:sz w:val="24"/>
          <w:szCs w:val="24"/>
        </w:rPr>
        <w:t>competența</w:t>
      </w:r>
      <w:r w:rsidRPr="00B27537">
        <w:rPr>
          <w:rFonts w:ascii="Times New Roman" w:eastAsia="Times New Roman" w:hAnsi="Times New Roman" w:cs="Times New Roman"/>
          <w:sz w:val="24"/>
          <w:szCs w:val="24"/>
        </w:rPr>
        <w:t xml:space="preserve"> exclusivă de a impune în acord cu legea toate </w:t>
      </w:r>
      <w:r w:rsidR="00616DDF" w:rsidRPr="00B27537">
        <w:rPr>
          <w:rFonts w:ascii="Times New Roman" w:eastAsia="Times New Roman" w:hAnsi="Times New Roman" w:cs="Times New Roman"/>
          <w:sz w:val="24"/>
          <w:szCs w:val="24"/>
        </w:rPr>
        <w:t>exigențele</w:t>
      </w:r>
      <w:r w:rsidRPr="00B27537">
        <w:rPr>
          <w:rFonts w:ascii="Times New Roman" w:eastAsia="Times New Roman" w:hAnsi="Times New Roman" w:cs="Times New Roman"/>
          <w:sz w:val="24"/>
          <w:szCs w:val="24"/>
        </w:rPr>
        <w:t xml:space="preserve"> necesare pentru realizarea în bune </w:t>
      </w:r>
      <w:r w:rsidR="00616DDF" w:rsidRPr="00B27537">
        <w:rPr>
          <w:rFonts w:ascii="Times New Roman" w:eastAsia="Times New Roman" w:hAnsi="Times New Roman" w:cs="Times New Roman"/>
          <w:sz w:val="24"/>
          <w:szCs w:val="24"/>
        </w:rPr>
        <w:t>condiții</w:t>
      </w:r>
      <w:r w:rsidRPr="00B27537">
        <w:rPr>
          <w:rFonts w:ascii="Times New Roman" w:eastAsia="Times New Roman" w:hAnsi="Times New Roman" w:cs="Times New Roman"/>
          <w:sz w:val="24"/>
          <w:szCs w:val="24"/>
        </w:rPr>
        <w:t xml:space="preserve"> a delegării. Astfel, legea nu limitează accesul la procedura de </w:t>
      </w:r>
      <w:r w:rsidR="004B3F60" w:rsidRPr="00B27537">
        <w:rPr>
          <w:rFonts w:ascii="Times New Roman" w:eastAsia="Times New Roman" w:hAnsi="Times New Roman" w:cs="Times New Roman"/>
          <w:sz w:val="24"/>
          <w:szCs w:val="24"/>
        </w:rPr>
        <w:t>selecție</w:t>
      </w:r>
      <w:r w:rsidRPr="00B27537">
        <w:rPr>
          <w:rFonts w:ascii="Times New Roman" w:eastAsia="Times New Roman" w:hAnsi="Times New Roman" w:cs="Times New Roman"/>
          <w:sz w:val="24"/>
          <w:szCs w:val="24"/>
        </w:rPr>
        <w:t xml:space="preserve"> a delegării, fiind permisă participarea orică</w:t>
      </w:r>
      <w:r w:rsidR="00862F13" w:rsidRPr="00B27537">
        <w:rPr>
          <w:rFonts w:ascii="Times New Roman" w:eastAsia="Times New Roman" w:hAnsi="Times New Roman" w:cs="Times New Roman"/>
          <w:sz w:val="24"/>
          <w:szCs w:val="24"/>
        </w:rPr>
        <w:t>ror operator</w:t>
      </w:r>
      <w:r w:rsidRPr="00B27537">
        <w:rPr>
          <w:rFonts w:ascii="Times New Roman" w:eastAsia="Times New Roman" w:hAnsi="Times New Roman" w:cs="Times New Roman"/>
          <w:sz w:val="24"/>
          <w:szCs w:val="24"/>
        </w:rPr>
        <w:t>, chiar şi a celor nou-</w:t>
      </w:r>
      <w:r w:rsidR="004B3F60" w:rsidRPr="00B27537">
        <w:rPr>
          <w:rFonts w:ascii="Times New Roman" w:eastAsia="Times New Roman" w:hAnsi="Times New Roman" w:cs="Times New Roman"/>
          <w:sz w:val="24"/>
          <w:szCs w:val="24"/>
        </w:rPr>
        <w:t>înființați</w:t>
      </w:r>
      <w:r w:rsidRPr="00B27537">
        <w:rPr>
          <w:rFonts w:ascii="Times New Roman" w:eastAsia="Times New Roman" w:hAnsi="Times New Roman" w:cs="Times New Roman"/>
          <w:sz w:val="24"/>
          <w:szCs w:val="24"/>
        </w:rPr>
        <w:t xml:space="preserve">, cu respectarea însă a </w:t>
      </w:r>
      <w:r w:rsidR="004B3F60" w:rsidRPr="00B27537">
        <w:rPr>
          <w:rFonts w:ascii="Times New Roman" w:eastAsia="Times New Roman" w:hAnsi="Times New Roman" w:cs="Times New Roman"/>
          <w:sz w:val="24"/>
          <w:szCs w:val="24"/>
        </w:rPr>
        <w:t>condițiilor</w:t>
      </w:r>
      <w:r w:rsidRPr="00B27537">
        <w:rPr>
          <w:rFonts w:ascii="Times New Roman" w:eastAsia="Times New Roman" w:hAnsi="Times New Roman" w:cs="Times New Roman"/>
          <w:sz w:val="24"/>
          <w:szCs w:val="24"/>
        </w:rPr>
        <w:t xml:space="preserve"> impuse de către autoritatea publică locală. În virtutea </w:t>
      </w:r>
      <w:r w:rsidR="004B3F60" w:rsidRPr="00B27537">
        <w:rPr>
          <w:rFonts w:ascii="Times New Roman" w:eastAsia="Times New Roman" w:hAnsi="Times New Roman" w:cs="Times New Roman"/>
          <w:sz w:val="24"/>
          <w:szCs w:val="24"/>
        </w:rPr>
        <w:t>atribuțiilor</w:t>
      </w:r>
      <w:r w:rsidRPr="00B27537">
        <w:rPr>
          <w:rFonts w:ascii="Times New Roman" w:eastAsia="Times New Roman" w:hAnsi="Times New Roman" w:cs="Times New Roman"/>
          <w:sz w:val="24"/>
          <w:szCs w:val="24"/>
        </w:rPr>
        <w:t xml:space="preserve"> de reprezentare ale </w:t>
      </w:r>
      <w:r w:rsidR="004B3F60" w:rsidRPr="00B27537">
        <w:rPr>
          <w:rFonts w:ascii="Times New Roman" w:eastAsia="Times New Roman" w:hAnsi="Times New Roman" w:cs="Times New Roman"/>
          <w:sz w:val="24"/>
          <w:szCs w:val="24"/>
        </w:rPr>
        <w:t>administrației</w:t>
      </w:r>
      <w:r w:rsidRPr="00B27537">
        <w:rPr>
          <w:rFonts w:ascii="Times New Roman" w:eastAsia="Times New Roman" w:hAnsi="Times New Roman" w:cs="Times New Roman"/>
          <w:sz w:val="24"/>
          <w:szCs w:val="24"/>
        </w:rPr>
        <w:t xml:space="preserve"> publice locale, astfel cum reies</w:t>
      </w:r>
      <w:r w:rsidR="00B71C89" w:rsidRPr="00B27537">
        <w:rPr>
          <w:rFonts w:ascii="Times New Roman" w:eastAsia="Times New Roman" w:hAnsi="Times New Roman" w:cs="Times New Roman"/>
          <w:sz w:val="24"/>
          <w:szCs w:val="24"/>
        </w:rPr>
        <w:t>e</w:t>
      </w:r>
      <w:r w:rsidRPr="00B27537">
        <w:rPr>
          <w:rFonts w:ascii="Times New Roman" w:eastAsia="Times New Roman" w:hAnsi="Times New Roman" w:cs="Times New Roman"/>
          <w:sz w:val="24"/>
          <w:szCs w:val="24"/>
        </w:rPr>
        <w:t xml:space="preserve"> din cuprinsul Codului administrativ, aceasta va impune </w:t>
      </w:r>
      <w:r w:rsidR="004B3F60" w:rsidRPr="00B27537">
        <w:rPr>
          <w:rFonts w:ascii="Times New Roman" w:eastAsia="Times New Roman" w:hAnsi="Times New Roman" w:cs="Times New Roman"/>
          <w:sz w:val="24"/>
          <w:szCs w:val="24"/>
        </w:rPr>
        <w:t>exigențele</w:t>
      </w:r>
      <w:r w:rsidRPr="00B27537">
        <w:rPr>
          <w:rFonts w:ascii="Times New Roman" w:eastAsia="Times New Roman" w:hAnsi="Times New Roman" w:cs="Times New Roman"/>
          <w:sz w:val="24"/>
          <w:szCs w:val="24"/>
        </w:rPr>
        <w:t xml:space="preserve"> necesare privitoare la asigurarea </w:t>
      </w:r>
      <w:r w:rsidR="004B3F60" w:rsidRPr="00B27537">
        <w:rPr>
          <w:rFonts w:ascii="Times New Roman" w:eastAsia="Times New Roman" w:hAnsi="Times New Roman" w:cs="Times New Roman"/>
          <w:sz w:val="24"/>
          <w:szCs w:val="24"/>
        </w:rPr>
        <w:t>existenței</w:t>
      </w:r>
      <w:r w:rsidRPr="00B27537">
        <w:rPr>
          <w:rFonts w:ascii="Times New Roman" w:eastAsia="Times New Roman" w:hAnsi="Times New Roman" w:cs="Times New Roman"/>
          <w:sz w:val="24"/>
          <w:szCs w:val="24"/>
        </w:rPr>
        <w:t xml:space="preserve"> </w:t>
      </w:r>
      <w:r w:rsidR="004B3F60" w:rsidRPr="00B27537">
        <w:rPr>
          <w:rFonts w:ascii="Times New Roman" w:eastAsia="Times New Roman" w:hAnsi="Times New Roman" w:cs="Times New Roman"/>
          <w:sz w:val="24"/>
          <w:szCs w:val="24"/>
        </w:rPr>
        <w:t>garanțiilor</w:t>
      </w:r>
      <w:r w:rsidRPr="00B27537">
        <w:rPr>
          <w:rFonts w:ascii="Times New Roman" w:eastAsia="Times New Roman" w:hAnsi="Times New Roman" w:cs="Times New Roman"/>
          <w:sz w:val="24"/>
          <w:szCs w:val="24"/>
        </w:rPr>
        <w:t xml:space="preserve"> profesionale şi financiare ale operatorului, precum şi modalitatea de respectare a indicatorilor de </w:t>
      </w:r>
      <w:r w:rsidR="004B3F60" w:rsidRPr="00B27537">
        <w:rPr>
          <w:rFonts w:ascii="Times New Roman" w:eastAsia="Times New Roman" w:hAnsi="Times New Roman" w:cs="Times New Roman"/>
          <w:sz w:val="24"/>
          <w:szCs w:val="24"/>
        </w:rPr>
        <w:t>performanță</w:t>
      </w:r>
      <w:r w:rsidRPr="00B27537">
        <w:rPr>
          <w:rFonts w:ascii="Times New Roman" w:eastAsia="Times New Roman" w:hAnsi="Times New Roman" w:cs="Times New Roman"/>
          <w:sz w:val="24"/>
          <w:szCs w:val="24"/>
        </w:rPr>
        <w:t xml:space="preserve">. Prin cuprinsul contractului autoritatea publică locală poate impune prevederi şi cu privire la nivelul tarifelor aplicate privind prestarea serviciului în </w:t>
      </w:r>
      <w:r w:rsidR="004B3F60" w:rsidRPr="00B27537">
        <w:rPr>
          <w:rFonts w:ascii="Times New Roman" w:eastAsia="Times New Roman" w:hAnsi="Times New Roman" w:cs="Times New Roman"/>
          <w:sz w:val="24"/>
          <w:szCs w:val="24"/>
        </w:rPr>
        <w:t>condiții</w:t>
      </w:r>
      <w:r w:rsidRPr="00B27537">
        <w:rPr>
          <w:rFonts w:ascii="Times New Roman" w:eastAsia="Times New Roman" w:hAnsi="Times New Roman" w:cs="Times New Roman"/>
          <w:sz w:val="24"/>
          <w:szCs w:val="24"/>
        </w:rPr>
        <w:t xml:space="preserve"> de calitate şi de cantitate corespunzătoare, toate acestea constituind criteriile principale pentru atribuirea contractelor de delegare a gestiunii.</w:t>
      </w:r>
    </w:p>
    <w:p w:rsidR="005E345C" w:rsidRPr="00B27537" w:rsidRDefault="005E345C" w:rsidP="00B27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Pentru a putea compara </w:t>
      </w:r>
      <w:r w:rsidR="004B3F60" w:rsidRPr="00B27537">
        <w:rPr>
          <w:rFonts w:ascii="Times New Roman" w:eastAsia="Times New Roman" w:hAnsi="Times New Roman" w:cs="Times New Roman"/>
          <w:sz w:val="24"/>
          <w:szCs w:val="24"/>
        </w:rPr>
        <w:t>ușor</w:t>
      </w:r>
      <w:r w:rsidRPr="00B27537">
        <w:rPr>
          <w:rFonts w:ascii="Times New Roman" w:eastAsia="Times New Roman" w:hAnsi="Times New Roman" w:cs="Times New Roman"/>
          <w:sz w:val="24"/>
          <w:szCs w:val="24"/>
        </w:rPr>
        <w:t xml:space="preserve"> avantajele şi dezavantajele gestiunii directe cu cele ale gestiunii delegate a serviciului de gestionare a cânilor fără stăpân, acestea se prezintă în continuare sub forma unui tabel:</w:t>
      </w:r>
    </w:p>
    <w:p w:rsidR="005E345C" w:rsidRPr="00B27537" w:rsidRDefault="005E345C" w:rsidP="00B27537">
      <w:pPr>
        <w:autoSpaceDE w:val="0"/>
        <w:autoSpaceDN w:val="0"/>
        <w:adjustRightInd w:val="0"/>
        <w:spacing w:after="0" w:line="240" w:lineRule="auto"/>
        <w:ind w:firstLine="70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02"/>
        <w:gridCol w:w="3654"/>
        <w:gridCol w:w="3721"/>
      </w:tblGrid>
      <w:tr w:rsidR="00CD5F29" w:rsidRPr="00B27537" w:rsidTr="005E345C">
        <w:tc>
          <w:tcPr>
            <w:tcW w:w="1271"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p>
        </w:tc>
        <w:tc>
          <w:tcPr>
            <w:tcW w:w="3827"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Gestiunea directă</w:t>
            </w:r>
          </w:p>
        </w:tc>
        <w:tc>
          <w:tcPr>
            <w:tcW w:w="3918"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Gestiunea delegată</w:t>
            </w:r>
          </w:p>
        </w:tc>
      </w:tr>
      <w:tr w:rsidR="00CD5F29" w:rsidRPr="00B27537" w:rsidTr="005E345C">
        <w:tc>
          <w:tcPr>
            <w:tcW w:w="1271"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Avantaje</w:t>
            </w:r>
          </w:p>
        </w:tc>
        <w:tc>
          <w:tcPr>
            <w:tcW w:w="3827"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Menținerea autorității nemijlocite a administrației publice locale asupra activității</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Menținerea responsabilității</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față de populația deservită</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Asigurarea continuității prestării serviciului de gestionare a câinilor fără stăpân din municipiul Sfântu Gheorghe fără a fi nevoie de o procedură de achiziție publică pentru contractarea serviciului</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Încasarea profitului din prestarea activității</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Suplimentarea investițiilor conform oricăror norme care apar ulterior dării în gestiune</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p>
        </w:tc>
        <w:tc>
          <w:tcPr>
            <w:tcW w:w="3918"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Autoritatea are putere decizională</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Autoritatea va avea calitatea</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de a superviza și de a reglementa</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conformarea operatorului cu cerințele</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impuse în contract</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Autoritatea va avea dreptul de</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control final asupra derulării</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serviciului, având posibilitatea de a</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întrerupe delegarea gestiunii în cazul</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în care operatorul are o activitate</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defectuoasă care persistă – prin</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clauze de penalizare și de reziliere a</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contractului</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Parametrii serviciului , precum și</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necesarul de investiții vor fi definite în</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contract</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accelerarea investițiilor în momentul</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în care operatorul își va intra în</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drepturi, nevoia de rentabilitate a</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operatorului va genera schimbarea</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rapidă a proceselor interne și a</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relațiilor cu clienții/ beneficiarii</w:t>
            </w:r>
          </w:p>
          <w:p w:rsidR="00986FF8" w:rsidRPr="00B27537" w:rsidRDefault="00986FF8" w:rsidP="00B27537">
            <w:pPr>
              <w:autoSpaceDE w:val="0"/>
              <w:autoSpaceDN w:val="0"/>
              <w:adjustRightInd w:val="0"/>
              <w:jc w:val="both"/>
              <w:rPr>
                <w:rFonts w:ascii="Times New Roman" w:eastAsia="Times New Roman" w:hAnsi="Times New Roman" w:cs="Times New Roman"/>
                <w:sz w:val="24"/>
                <w:szCs w:val="24"/>
              </w:rPr>
            </w:pP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p>
        </w:tc>
      </w:tr>
      <w:tr w:rsidR="005E345C" w:rsidRPr="00B27537" w:rsidTr="005E345C">
        <w:tc>
          <w:tcPr>
            <w:tcW w:w="1271" w:type="dxa"/>
          </w:tcPr>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Dezavantaje</w:t>
            </w:r>
          </w:p>
        </w:tc>
        <w:tc>
          <w:tcPr>
            <w:tcW w:w="3827" w:type="dxa"/>
          </w:tcPr>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hAnsi="Times New Roman" w:cs="Times New Roman"/>
                <w:sz w:val="24"/>
                <w:szCs w:val="24"/>
              </w:rPr>
              <w:t xml:space="preserve">- </w:t>
            </w:r>
            <w:r w:rsidRPr="00B27537">
              <w:rPr>
                <w:rFonts w:ascii="Times New Roman" w:eastAsia="Times New Roman" w:hAnsi="Times New Roman" w:cs="Times New Roman"/>
                <w:sz w:val="24"/>
                <w:szCs w:val="24"/>
              </w:rPr>
              <w:t xml:space="preserve">Serviciul trebuie înființat și organizat, în condițiile OG nr. 71/2002, modificată și completată de Legea nr. 3/2003 și Legea nr. 101/2006, ținându-se seama de mărirea, gradului de dezvoltare și de particularitățile economic-social ale municipiului Sfântu Gheorghe, în raport cu posibilitățile locale de </w:t>
            </w:r>
            <w:r w:rsidRPr="00B27537">
              <w:rPr>
                <w:rFonts w:ascii="Times New Roman" w:eastAsia="Times New Roman" w:hAnsi="Times New Roman" w:cs="Times New Roman"/>
                <w:sz w:val="24"/>
                <w:szCs w:val="24"/>
              </w:rPr>
              <w:lastRenderedPageBreak/>
              <w:t>finanțare a funcționării, exploatării și dezvoltării acestora</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Angajarea de personal specializat pentru prestarea activităților în condițiile limitării numărului maxim de angajați în structurile subordonatoare autorității publice locale</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Asumarea tuturor riscurilor de către serviciul public înființat, respectiv de către autoritatea publică locală.</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Întârzierea realizării serviciului</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datorat lipsei experienței </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–Întârzieri generate de </w:t>
            </w:r>
            <w:r w:rsidR="00EE2F8F" w:rsidRPr="00B27537">
              <w:rPr>
                <w:rFonts w:ascii="Times New Roman" w:eastAsia="Times New Roman" w:hAnsi="Times New Roman" w:cs="Times New Roman"/>
                <w:sz w:val="24"/>
                <w:szCs w:val="24"/>
              </w:rPr>
              <w:t>înființarea</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unui astfel de serviciu nou</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Întârzieri datorate documentațiilor și dotărilor necesare obținerii autorizărilor si licențelor obligatorii în vederea funcționării adăpostului pentru câini și a prestării serviciului de gestionare a câinilor fără stăpân.</w:t>
            </w: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p>
          <w:p w:rsidR="00862F13" w:rsidRPr="00B27537" w:rsidRDefault="00862F13" w:rsidP="00B27537">
            <w:pPr>
              <w:autoSpaceDE w:val="0"/>
              <w:autoSpaceDN w:val="0"/>
              <w:adjustRightInd w:val="0"/>
              <w:jc w:val="both"/>
              <w:rPr>
                <w:rFonts w:ascii="Times New Roman" w:eastAsia="Times New Roman" w:hAnsi="Times New Roman" w:cs="Times New Roman"/>
                <w:sz w:val="24"/>
                <w:szCs w:val="24"/>
              </w:rPr>
            </w:pPr>
          </w:p>
        </w:tc>
        <w:tc>
          <w:tcPr>
            <w:tcW w:w="3918" w:type="dxa"/>
          </w:tcPr>
          <w:p w:rsidR="00691B5F" w:rsidRPr="00B27537" w:rsidRDefault="00691B5F" w:rsidP="00B27537">
            <w:pPr>
              <w:autoSpaceDE w:val="0"/>
              <w:autoSpaceDN w:val="0"/>
              <w:adjustRightInd w:val="0"/>
              <w:jc w:val="both"/>
              <w:rPr>
                <w:rFonts w:ascii="Times New Roman" w:eastAsia="Times New Roman" w:hAnsi="Times New Roman" w:cs="Times New Roman"/>
                <w:sz w:val="24"/>
                <w:szCs w:val="24"/>
              </w:rPr>
            </w:pPr>
          </w:p>
          <w:p w:rsidR="00691B5F" w:rsidRPr="00B27537" w:rsidRDefault="00691B5F" w:rsidP="00B27537">
            <w:pPr>
              <w:pStyle w:val="ListParagraph"/>
              <w:ind w:left="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 Ținând cont de prevederile legale  în vigoare, Legea nr. 72/2013 privind măsurile pentru combaterea întârzierii în executarea obligațiilor de plată a unor sume de bani rezultând din contracte încheiate între profesioniști şi între aceștia şi autorități contractante, incapacitatea </w:t>
            </w:r>
            <w:r w:rsidRPr="00B27537">
              <w:rPr>
                <w:rFonts w:ascii="Times New Roman" w:eastAsia="Times New Roman" w:hAnsi="Times New Roman" w:cs="Times New Roman"/>
                <w:sz w:val="24"/>
                <w:szCs w:val="24"/>
              </w:rPr>
              <w:lastRenderedPageBreak/>
              <w:t xml:space="preserve">de disponibil în bancă, depășirea termenului legal de plată duce la penalități </w:t>
            </w:r>
          </w:p>
          <w:p w:rsidR="00691B5F" w:rsidRPr="00B27537" w:rsidRDefault="00691B5F" w:rsidP="00B27537">
            <w:pPr>
              <w:pStyle w:val="ListParagraph"/>
              <w:ind w:left="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Serviciile prestate trebuie plătite. Aceste plăți nu se pot efectua decât din bugetul local.</w:t>
            </w:r>
          </w:p>
          <w:p w:rsidR="00691B5F" w:rsidRPr="00B27537" w:rsidRDefault="00691B5F"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Autoritatea trebuie să își adapteze</w:t>
            </w:r>
          </w:p>
          <w:p w:rsidR="00691B5F" w:rsidRPr="00B27537" w:rsidRDefault="00691B5F"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rolurile de administrator și</w:t>
            </w:r>
          </w:p>
          <w:p w:rsidR="00691B5F" w:rsidRPr="00B27537" w:rsidRDefault="00691B5F"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reglementator pe durata contractului si va trebui să se concentreze pe</w:t>
            </w:r>
          </w:p>
          <w:p w:rsidR="00691B5F" w:rsidRPr="00B27537" w:rsidRDefault="00691B5F"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negociere, monitorizare și supervizare</w:t>
            </w:r>
          </w:p>
          <w:p w:rsidR="00691B5F" w:rsidRPr="00B27537" w:rsidRDefault="00691B5F"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întreruperea prestării serviciului de</w:t>
            </w:r>
          </w:p>
          <w:p w:rsidR="00691B5F" w:rsidRPr="00B27537" w:rsidRDefault="00691B5F"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gestionare a câinilor fără stăpân în</w:t>
            </w:r>
          </w:p>
          <w:p w:rsidR="00691B5F" w:rsidRPr="00B27537" w:rsidRDefault="00691B5F" w:rsidP="00B27537">
            <w:pPr>
              <w:autoSpaceDE w:val="0"/>
              <w:autoSpaceDN w:val="0"/>
              <w:adjustRightInd w:val="0"/>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cazul încetării contractului.</w:t>
            </w:r>
          </w:p>
          <w:p w:rsidR="005E345C" w:rsidRPr="00B27537" w:rsidRDefault="005E345C" w:rsidP="00B27537">
            <w:pPr>
              <w:autoSpaceDE w:val="0"/>
              <w:autoSpaceDN w:val="0"/>
              <w:adjustRightInd w:val="0"/>
              <w:jc w:val="both"/>
              <w:rPr>
                <w:rFonts w:ascii="Times New Roman" w:eastAsia="Times New Roman" w:hAnsi="Times New Roman" w:cs="Times New Roman"/>
                <w:sz w:val="24"/>
                <w:szCs w:val="24"/>
              </w:rPr>
            </w:pPr>
          </w:p>
        </w:tc>
      </w:tr>
    </w:tbl>
    <w:p w:rsidR="005E345C" w:rsidRPr="00B27537" w:rsidRDefault="005E345C" w:rsidP="00B27537">
      <w:pPr>
        <w:autoSpaceDE w:val="0"/>
        <w:autoSpaceDN w:val="0"/>
        <w:adjustRightInd w:val="0"/>
        <w:spacing w:after="0" w:line="240" w:lineRule="auto"/>
        <w:jc w:val="both"/>
        <w:rPr>
          <w:rFonts w:ascii="Times New Roman" w:hAnsi="Times New Roman" w:cs="Times New Roman"/>
          <w:sz w:val="24"/>
          <w:szCs w:val="24"/>
        </w:rPr>
      </w:pPr>
    </w:p>
    <w:p w:rsidR="000519DC" w:rsidRPr="00B27537" w:rsidRDefault="00986FF8" w:rsidP="00B27537">
      <w:pPr>
        <w:autoSpaceDE w:val="0"/>
        <w:autoSpaceDN w:val="0"/>
        <w:adjustRightInd w:val="0"/>
        <w:spacing w:after="0" w:line="240" w:lineRule="auto"/>
        <w:ind w:firstLine="708"/>
        <w:jc w:val="both"/>
        <w:rPr>
          <w:rFonts w:ascii="Times New Roman" w:hAnsi="Times New Roman" w:cs="Times New Roman"/>
          <w:sz w:val="24"/>
          <w:szCs w:val="24"/>
        </w:rPr>
      </w:pPr>
      <w:r w:rsidRPr="00B27537">
        <w:rPr>
          <w:rFonts w:ascii="Times New Roman" w:hAnsi="Times New Roman" w:cs="Times New Roman"/>
          <w:sz w:val="24"/>
          <w:szCs w:val="24"/>
        </w:rPr>
        <w:t>Luând în considerare cele prezentate mai sus, precum și experiența anilor trecuți,  î</w:t>
      </w:r>
      <w:r w:rsidR="005E345C" w:rsidRPr="00B27537">
        <w:rPr>
          <w:rFonts w:ascii="Times New Roman" w:hAnsi="Times New Roman" w:cs="Times New Roman"/>
          <w:sz w:val="24"/>
          <w:szCs w:val="24"/>
        </w:rPr>
        <w:t xml:space="preserve">n vederea administrării și exploatării sistemelor publice existente în ceea ce privește activitatea de gestionare și supraveghere a câinilor fără stăpân de pe raza </w:t>
      </w:r>
      <w:r w:rsidR="00691B5F" w:rsidRPr="00B27537">
        <w:rPr>
          <w:rFonts w:ascii="Times New Roman" w:hAnsi="Times New Roman" w:cs="Times New Roman"/>
          <w:sz w:val="24"/>
          <w:szCs w:val="24"/>
        </w:rPr>
        <w:t>m</w:t>
      </w:r>
      <w:r w:rsidR="005E345C" w:rsidRPr="00B27537">
        <w:rPr>
          <w:rFonts w:ascii="Times New Roman" w:hAnsi="Times New Roman" w:cs="Times New Roman"/>
          <w:sz w:val="24"/>
          <w:szCs w:val="24"/>
        </w:rPr>
        <w:t>unicipiul</w:t>
      </w:r>
      <w:r w:rsidR="00691B5F" w:rsidRPr="00B27537">
        <w:rPr>
          <w:rFonts w:ascii="Times New Roman" w:hAnsi="Times New Roman" w:cs="Times New Roman"/>
          <w:sz w:val="24"/>
          <w:szCs w:val="24"/>
        </w:rPr>
        <w:t>ui</w:t>
      </w:r>
      <w:r w:rsidR="005E345C" w:rsidRPr="00B27537">
        <w:rPr>
          <w:rFonts w:ascii="Times New Roman" w:hAnsi="Times New Roman" w:cs="Times New Roman"/>
          <w:sz w:val="24"/>
          <w:szCs w:val="24"/>
        </w:rPr>
        <w:t xml:space="preserve"> Sfântu Gheorghe, propunem </w:t>
      </w:r>
      <w:r w:rsidR="005E345C" w:rsidRPr="00B27537">
        <w:rPr>
          <w:rFonts w:ascii="Times New Roman" w:hAnsi="Times New Roman" w:cs="Times New Roman"/>
          <w:b/>
          <w:sz w:val="24"/>
          <w:szCs w:val="24"/>
        </w:rPr>
        <w:t>gestiunea delegată</w:t>
      </w:r>
      <w:r w:rsidR="005E345C" w:rsidRPr="00B27537">
        <w:rPr>
          <w:rFonts w:ascii="Times New Roman" w:hAnsi="Times New Roman" w:cs="Times New Roman"/>
          <w:sz w:val="24"/>
          <w:szCs w:val="24"/>
        </w:rPr>
        <w:t xml:space="preserve">, prin care autoritățile administrației publice locale pot apela la un operator specializat de administrare a domeniului public și </w:t>
      </w:r>
      <w:r w:rsidR="000519DC" w:rsidRPr="00B27537">
        <w:rPr>
          <w:rFonts w:ascii="Times New Roman" w:hAnsi="Times New Roman" w:cs="Times New Roman"/>
          <w:sz w:val="24"/>
          <w:szCs w:val="24"/>
        </w:rPr>
        <w:t>privat.</w:t>
      </w:r>
    </w:p>
    <w:p w:rsidR="005E345C" w:rsidRPr="00B27537" w:rsidRDefault="005E345C" w:rsidP="00B27537">
      <w:pPr>
        <w:tabs>
          <w:tab w:val="left" w:pos="426"/>
          <w:tab w:val="left" w:pos="567"/>
          <w:tab w:val="left" w:pos="851"/>
        </w:tabs>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b/>
      </w:r>
      <w:r w:rsidRPr="00B27537">
        <w:rPr>
          <w:rFonts w:ascii="Times New Roman" w:hAnsi="Times New Roman" w:cs="Times New Roman"/>
          <w:sz w:val="24"/>
          <w:szCs w:val="24"/>
        </w:rPr>
        <w:tab/>
        <w:t>În cazul în care, în urma analizei, entitatea contractantă constată că:</w:t>
      </w:r>
    </w:p>
    <w:p w:rsidR="005E345C" w:rsidRPr="00B27537" w:rsidRDefault="005E345C" w:rsidP="009B07AD">
      <w:pPr>
        <w:pStyle w:val="ListParagraph"/>
        <w:numPr>
          <w:ilvl w:val="0"/>
          <w:numId w:val="34"/>
        </w:numPr>
        <w:tabs>
          <w:tab w:val="left" w:pos="426"/>
          <w:tab w:val="left" w:pos="567"/>
          <w:tab w:val="left" w:pos="851"/>
        </w:tabs>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 xml:space="preserve">parte semnificativă a riscurilor de operare </w:t>
      </w:r>
      <w:r w:rsidRPr="00B27537">
        <w:rPr>
          <w:rFonts w:ascii="Times New Roman" w:hAnsi="Times New Roman" w:cs="Times New Roman"/>
          <w:sz w:val="24"/>
          <w:szCs w:val="24"/>
          <w:u w:val="single"/>
        </w:rPr>
        <w:t>va fi</w:t>
      </w:r>
      <w:r w:rsidRPr="00B27537">
        <w:rPr>
          <w:rFonts w:ascii="Times New Roman" w:hAnsi="Times New Roman" w:cs="Times New Roman"/>
          <w:sz w:val="24"/>
          <w:szCs w:val="24"/>
        </w:rPr>
        <w:t xml:space="preserve"> transferată operatorului economic, contractul va fi considerat contract de concesiune</w:t>
      </w:r>
    </w:p>
    <w:p w:rsidR="005E345C" w:rsidRPr="00B27537" w:rsidRDefault="005E345C" w:rsidP="009B07AD">
      <w:pPr>
        <w:pStyle w:val="ListParagraph"/>
        <w:numPr>
          <w:ilvl w:val="0"/>
          <w:numId w:val="34"/>
        </w:numPr>
        <w:tabs>
          <w:tab w:val="left" w:pos="426"/>
          <w:tab w:val="left" w:pos="567"/>
          <w:tab w:val="left" w:pos="851"/>
        </w:tabs>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 xml:space="preserve">parte semnificativă a riscurilor de operare </w:t>
      </w:r>
      <w:r w:rsidRPr="00B27537">
        <w:rPr>
          <w:rFonts w:ascii="Times New Roman" w:hAnsi="Times New Roman" w:cs="Times New Roman"/>
          <w:sz w:val="24"/>
          <w:szCs w:val="24"/>
          <w:u w:val="single"/>
        </w:rPr>
        <w:t>nu va fi</w:t>
      </w:r>
      <w:r w:rsidRPr="00B27537">
        <w:rPr>
          <w:rFonts w:ascii="Times New Roman" w:hAnsi="Times New Roman" w:cs="Times New Roman"/>
          <w:sz w:val="24"/>
          <w:szCs w:val="24"/>
        </w:rPr>
        <w:t xml:space="preserve"> transferată operatorului economic, contractul respectiv va fi considerat contract de achiziție publică sau contract sectorial, după caz.</w:t>
      </w:r>
    </w:p>
    <w:p w:rsidR="005E345C" w:rsidRPr="00B27537" w:rsidRDefault="005E345C" w:rsidP="00B27537">
      <w:pPr>
        <w:tabs>
          <w:tab w:val="left" w:pos="426"/>
          <w:tab w:val="left" w:pos="567"/>
          <w:tab w:val="left" w:pos="851"/>
        </w:tabs>
        <w:spacing w:after="0" w:line="240" w:lineRule="auto"/>
        <w:jc w:val="both"/>
        <w:rPr>
          <w:rFonts w:ascii="Times New Roman" w:hAnsi="Times New Roman" w:cs="Times New Roman"/>
          <w:b/>
          <w:sz w:val="24"/>
          <w:szCs w:val="24"/>
        </w:rPr>
      </w:pPr>
    </w:p>
    <w:p w:rsidR="005E345C" w:rsidRPr="00B27537" w:rsidRDefault="00DF4123" w:rsidP="009B07AD">
      <w:pPr>
        <w:pStyle w:val="ListParagraph"/>
        <w:numPr>
          <w:ilvl w:val="0"/>
          <w:numId w:val="36"/>
        </w:numPr>
        <w:tabs>
          <w:tab w:val="left" w:pos="426"/>
          <w:tab w:val="left" w:pos="567"/>
          <w:tab w:val="left" w:pos="851"/>
        </w:tabs>
        <w:spacing w:after="0" w:line="240" w:lineRule="auto"/>
        <w:jc w:val="both"/>
        <w:rPr>
          <w:rFonts w:ascii="Times New Roman" w:hAnsi="Times New Roman" w:cs="Times New Roman"/>
          <w:b/>
          <w:sz w:val="24"/>
          <w:szCs w:val="24"/>
        </w:rPr>
      </w:pPr>
      <w:r w:rsidRPr="00B27537">
        <w:rPr>
          <w:rFonts w:ascii="Times New Roman" w:hAnsi="Times New Roman" w:cs="Times New Roman"/>
          <w:b/>
          <w:sz w:val="24"/>
          <w:szCs w:val="24"/>
        </w:rPr>
        <w:t>MATRICEA RISCURILOR</w:t>
      </w:r>
    </w:p>
    <w:p w:rsidR="005E345C" w:rsidRPr="00B27537" w:rsidRDefault="005E345C" w:rsidP="00B27537">
      <w:pPr>
        <w:tabs>
          <w:tab w:val="left" w:pos="426"/>
          <w:tab w:val="left" w:pos="567"/>
          <w:tab w:val="left" w:pos="851"/>
        </w:tabs>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b/>
        <w:t xml:space="preserve">Pornind de la matricea preliminară de repartiție a riscurilor de proiect prevăzută în HG nr. 867/2016 pentru aprobarea </w:t>
      </w:r>
      <w:r w:rsidRPr="00B27537">
        <w:rPr>
          <w:rFonts w:ascii="Times New Roman" w:eastAsia="Times New Roman" w:hAnsi="Times New Roman" w:cs="Times New Roman"/>
          <w:sz w:val="24"/>
          <w:szCs w:val="24"/>
          <w:lang w:eastAsia="ar-SA"/>
        </w:rPr>
        <w:t xml:space="preserve">Normelor metodologice de aplicare a prevederilor referitoare la atribuirea contractelor de concesiune de lucrări și concesiune de servicii din Legea nr. 100/2016 </w:t>
      </w:r>
      <w:r w:rsidRPr="00B27537">
        <w:rPr>
          <w:rFonts w:ascii="Times New Roman" w:hAnsi="Times New Roman" w:cs="Times New Roman"/>
          <w:sz w:val="24"/>
          <w:szCs w:val="24"/>
        </w:rPr>
        <w:t>privind contractele de concesiune de lucrări și concesiune de servici</w:t>
      </w:r>
      <w:r w:rsidR="00403FFD" w:rsidRPr="00B27537">
        <w:rPr>
          <w:rFonts w:ascii="Times New Roman" w:hAnsi="Times New Roman" w:cs="Times New Roman"/>
          <w:sz w:val="24"/>
          <w:szCs w:val="24"/>
        </w:rPr>
        <w:t>i</w:t>
      </w:r>
      <w:r w:rsidRPr="00B27537">
        <w:rPr>
          <w:rFonts w:ascii="Times New Roman" w:hAnsi="Times New Roman" w:cs="Times New Roman"/>
          <w:sz w:val="24"/>
          <w:szCs w:val="24"/>
        </w:rPr>
        <w:t>, în continuare se prezentă matricea riscurilor</w:t>
      </w:r>
      <w:r w:rsidR="004C098D" w:rsidRPr="00B27537">
        <w:rPr>
          <w:rFonts w:ascii="Times New Roman" w:hAnsi="Times New Roman" w:cs="Times New Roman"/>
          <w:sz w:val="24"/>
          <w:szCs w:val="24"/>
        </w:rPr>
        <w:t xml:space="preserve">. </w:t>
      </w:r>
    </w:p>
    <w:p w:rsidR="004C098D" w:rsidRPr="00B27537" w:rsidRDefault="00DD62EF" w:rsidP="00B27537">
      <w:pPr>
        <w:spacing w:after="0" w:line="240" w:lineRule="auto"/>
        <w:rPr>
          <w:rFonts w:ascii="Times New Roman" w:hAnsi="Times New Roman" w:cs="Times New Roman"/>
          <w:sz w:val="24"/>
          <w:szCs w:val="24"/>
        </w:rPr>
      </w:pPr>
      <w:r w:rsidRPr="00B27537">
        <w:rPr>
          <w:rFonts w:ascii="Times New Roman" w:hAnsi="Times New Roman" w:cs="Times New Roman"/>
          <w:sz w:val="24"/>
          <w:szCs w:val="24"/>
        </w:rPr>
        <w:br w:type="page"/>
      </w:r>
    </w:p>
    <w:tbl>
      <w:tblPr>
        <w:tblStyle w:val="TableGrid"/>
        <w:tblW w:w="10074" w:type="dxa"/>
        <w:tblInd w:w="-431" w:type="dxa"/>
        <w:tblLook w:val="04A0" w:firstRow="1" w:lastRow="0" w:firstColumn="1" w:lastColumn="0" w:noHBand="0" w:noVBand="1"/>
      </w:tblPr>
      <w:tblGrid>
        <w:gridCol w:w="570"/>
        <w:gridCol w:w="2550"/>
        <w:gridCol w:w="3260"/>
        <w:gridCol w:w="1283"/>
        <w:gridCol w:w="1216"/>
        <w:gridCol w:w="1195"/>
      </w:tblGrid>
      <w:tr w:rsidR="00CD5F29" w:rsidRPr="00B27537" w:rsidTr="005E345C">
        <w:trPr>
          <w:trHeight w:val="513"/>
        </w:trPr>
        <w:tc>
          <w:tcPr>
            <w:tcW w:w="570"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lastRenderedPageBreak/>
              <w:t>I.</w:t>
            </w:r>
          </w:p>
        </w:tc>
        <w:tc>
          <w:tcPr>
            <w:tcW w:w="9504" w:type="dxa"/>
            <w:gridSpan w:val="5"/>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 xml:space="preserve">MATRICEA RISCURILOR </w:t>
            </w:r>
          </w:p>
        </w:tc>
      </w:tr>
      <w:tr w:rsidR="00CD5F29" w:rsidRPr="00B27537" w:rsidTr="005E345C">
        <w:tc>
          <w:tcPr>
            <w:tcW w:w="570" w:type="dxa"/>
            <w:vMerge w:val="restart"/>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Nr. crt.</w:t>
            </w:r>
          </w:p>
        </w:tc>
        <w:tc>
          <w:tcPr>
            <w:tcW w:w="2550" w:type="dxa"/>
            <w:vMerge w:val="restart"/>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Denumirea riscului</w:t>
            </w:r>
          </w:p>
        </w:tc>
        <w:tc>
          <w:tcPr>
            <w:tcW w:w="3260" w:type="dxa"/>
            <w:vMerge w:val="restart"/>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Descrierea riscului</w:t>
            </w:r>
          </w:p>
        </w:tc>
        <w:tc>
          <w:tcPr>
            <w:tcW w:w="3694" w:type="dxa"/>
            <w:gridSpan w:val="3"/>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Alocarea</w:t>
            </w:r>
          </w:p>
        </w:tc>
      </w:tr>
      <w:tr w:rsidR="00CD5F29" w:rsidRPr="00B27537" w:rsidTr="005E345C">
        <w:tc>
          <w:tcPr>
            <w:tcW w:w="570" w:type="dxa"/>
            <w:vMerge/>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2550" w:type="dxa"/>
            <w:vMerge/>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3260" w:type="dxa"/>
            <w:vMerge/>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283"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 xml:space="preserve">Autoritate contr. </w:t>
            </w:r>
          </w:p>
        </w:tc>
        <w:tc>
          <w:tcPr>
            <w:tcW w:w="1216"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Împărțită</w:t>
            </w: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Prestator</w:t>
            </w:r>
          </w:p>
        </w:tc>
      </w:tr>
      <w:tr w:rsidR="00CD5F29" w:rsidRPr="00B27537" w:rsidTr="005E345C">
        <w:trPr>
          <w:trHeight w:val="489"/>
        </w:trPr>
        <w:tc>
          <w:tcPr>
            <w:tcW w:w="10074" w:type="dxa"/>
            <w:gridSpan w:val="6"/>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Riscul de operare</w:t>
            </w: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w:t>
            </w:r>
          </w:p>
        </w:tc>
        <w:tc>
          <w:tcPr>
            <w:tcW w:w="255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Creșterea costului cu forța de muncă</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Creșteri neprevăzute de costuri cu forța de muncă</w:t>
            </w:r>
          </w:p>
        </w:tc>
        <w:tc>
          <w:tcPr>
            <w:tcW w:w="1283" w:type="dxa"/>
          </w:tcPr>
          <w:p w:rsidR="005E345C" w:rsidRPr="00B27537" w:rsidRDefault="004C098D"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2</w:t>
            </w:r>
          </w:p>
        </w:tc>
        <w:tc>
          <w:tcPr>
            <w:tcW w:w="255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Costuri pentru prestarea serviciului mai mari</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Depășirea costurilor de operare prognozate</w:t>
            </w:r>
          </w:p>
        </w:tc>
        <w:tc>
          <w:tcPr>
            <w:tcW w:w="1283" w:type="dxa"/>
          </w:tcPr>
          <w:p w:rsidR="005E345C" w:rsidRPr="00B27537" w:rsidRDefault="004C098D"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3</w:t>
            </w:r>
          </w:p>
        </w:tc>
        <w:tc>
          <w:tcPr>
            <w:tcW w:w="255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Risc de disponibilitate</w:t>
            </w:r>
          </w:p>
        </w:tc>
        <w:tc>
          <w:tcPr>
            <w:tcW w:w="326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Evenimente neprevăzute împiedică funcționarea serviciului</w:t>
            </w:r>
          </w:p>
        </w:tc>
        <w:tc>
          <w:tcPr>
            <w:tcW w:w="1283"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rPr>
          <w:trHeight w:val="571"/>
        </w:trPr>
        <w:tc>
          <w:tcPr>
            <w:tcW w:w="10074" w:type="dxa"/>
            <w:gridSpan w:val="6"/>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Riscul legat de cerere și venituri</w:t>
            </w: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4</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Înrăutățirea condițiilor economice locale                                                                                                                                                                                                                                                                                                                                                                                                                                                                                                                                                                                                                                                                                                                                                                                                                                                                                                                    </w:t>
            </w:r>
          </w:p>
        </w:tc>
        <w:tc>
          <w:tcPr>
            <w:tcW w:w="326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Crize economice neprevăzute, la nivel economic în economia locală</w:t>
            </w:r>
          </w:p>
        </w:tc>
        <w:tc>
          <w:tcPr>
            <w:tcW w:w="1283"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5</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Înrăutățirea condițiilor economice generale</w:t>
            </w:r>
          </w:p>
        </w:tc>
        <w:tc>
          <w:tcPr>
            <w:tcW w:w="3260" w:type="dxa"/>
          </w:tcPr>
          <w:p w:rsidR="005E345C" w:rsidRPr="00B27537" w:rsidRDefault="005E345C" w:rsidP="00B27537">
            <w:pPr>
              <w:tabs>
                <w:tab w:val="left" w:pos="426"/>
                <w:tab w:val="left" w:pos="567"/>
                <w:tab w:val="left" w:pos="851"/>
              </w:tabs>
              <w:contextualSpacing/>
              <w:rPr>
                <w:rFonts w:ascii="Times New Roman" w:hAnsi="Times New Roman" w:cs="Times New Roman"/>
                <w:b/>
                <w:sz w:val="24"/>
                <w:szCs w:val="24"/>
              </w:rPr>
            </w:pPr>
            <w:r w:rsidRPr="00B27537">
              <w:rPr>
                <w:rFonts w:ascii="Times New Roman" w:hAnsi="Times New Roman" w:cs="Times New Roman"/>
                <w:sz w:val="24"/>
                <w:szCs w:val="24"/>
              </w:rPr>
              <w:t>Crize economice neprevăzute, la nivel economic internațional</w:t>
            </w:r>
          </w:p>
        </w:tc>
        <w:tc>
          <w:tcPr>
            <w:tcW w:w="1283"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6</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Inflația</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Inflația este mai mare decât cea prognozată</w:t>
            </w:r>
          </w:p>
        </w:tc>
        <w:tc>
          <w:tcPr>
            <w:tcW w:w="1283"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rPr>
          <w:trHeight w:val="427"/>
        </w:trPr>
        <w:tc>
          <w:tcPr>
            <w:tcW w:w="10074" w:type="dxa"/>
            <w:gridSpan w:val="6"/>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Riscuri legislative și politice</w:t>
            </w: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7</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Schimbări legislative generale</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Modificări legislative care nu vizează direct acest serviciu dar care conduc la creșteri de prețuri</w:t>
            </w:r>
          </w:p>
        </w:tc>
        <w:tc>
          <w:tcPr>
            <w:tcW w:w="1283"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8</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sz w:val="24"/>
                <w:szCs w:val="24"/>
              </w:rPr>
              <w:t>Schimbări legislative specifice</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sz w:val="24"/>
                <w:szCs w:val="24"/>
              </w:rPr>
              <w:t>Modificări legislative care  vizează direct acest serviciu</w:t>
            </w:r>
          </w:p>
        </w:tc>
        <w:tc>
          <w:tcPr>
            <w:tcW w:w="1283"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9</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sz w:val="24"/>
                <w:szCs w:val="24"/>
              </w:rPr>
              <w:t>Schimbări politice</w:t>
            </w:r>
          </w:p>
        </w:tc>
        <w:tc>
          <w:tcPr>
            <w:tcW w:w="326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Schimbări la nivel politic care pot duce la întârzieri sau costuri suplimentare</w:t>
            </w:r>
          </w:p>
        </w:tc>
        <w:tc>
          <w:tcPr>
            <w:tcW w:w="1283"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rPr>
          <w:trHeight w:val="454"/>
        </w:trPr>
        <w:tc>
          <w:tcPr>
            <w:tcW w:w="10074" w:type="dxa"/>
            <w:gridSpan w:val="6"/>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Riscuri financiare</w:t>
            </w: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10</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Indisponibilitatea finanțării</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Autoritatea publică nu este capabilă să asigure resursele financiare necesare în timp util</w:t>
            </w:r>
          </w:p>
        </w:tc>
        <w:tc>
          <w:tcPr>
            <w:tcW w:w="1283"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11</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sz w:val="24"/>
                <w:szCs w:val="24"/>
              </w:rPr>
              <w:t>Insolvabilitatea operatorului</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Achizitorul devin</w:t>
            </w:r>
            <w:r w:rsidR="00691B5F" w:rsidRPr="00B27537">
              <w:rPr>
                <w:rFonts w:ascii="Times New Roman" w:hAnsi="Times New Roman" w:cs="Times New Roman"/>
                <w:sz w:val="24"/>
                <w:szCs w:val="24"/>
              </w:rPr>
              <w:t>e</w:t>
            </w:r>
            <w:r w:rsidRPr="00B27537">
              <w:rPr>
                <w:rFonts w:ascii="Times New Roman" w:hAnsi="Times New Roman" w:cs="Times New Roman"/>
                <w:sz w:val="24"/>
                <w:szCs w:val="24"/>
              </w:rPr>
              <w:t xml:space="preserve"> insolvabil</w:t>
            </w:r>
          </w:p>
        </w:tc>
        <w:tc>
          <w:tcPr>
            <w:tcW w:w="1283"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12</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Finanțare suplimentară</w:t>
            </w:r>
          </w:p>
        </w:tc>
        <w:tc>
          <w:tcPr>
            <w:tcW w:w="326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Sunt necesare finanțări suplimentare pentru costuri neprevăzute</w:t>
            </w:r>
          </w:p>
        </w:tc>
        <w:tc>
          <w:tcPr>
            <w:tcW w:w="1283"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13</w:t>
            </w:r>
          </w:p>
        </w:tc>
        <w:tc>
          <w:tcPr>
            <w:tcW w:w="255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Modificări ale dobânzilor bancare</w:t>
            </w:r>
          </w:p>
        </w:tc>
        <w:tc>
          <w:tcPr>
            <w:tcW w:w="326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Variația dobânzilor poate schimba costurile finanțării</w:t>
            </w:r>
          </w:p>
        </w:tc>
        <w:tc>
          <w:tcPr>
            <w:tcW w:w="1283"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14</w:t>
            </w:r>
          </w:p>
        </w:tc>
        <w:tc>
          <w:tcPr>
            <w:tcW w:w="255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Evoluția neprognozată ale cursului de schimb</w:t>
            </w:r>
          </w:p>
        </w:tc>
        <w:tc>
          <w:tcPr>
            <w:tcW w:w="326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Cursul de schimb poate schimba costul finanțării</w:t>
            </w:r>
          </w:p>
        </w:tc>
        <w:tc>
          <w:tcPr>
            <w:tcW w:w="1283"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15</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Modificări de taxe și impozite</w:t>
            </w:r>
          </w:p>
        </w:tc>
        <w:tc>
          <w:tcPr>
            <w:tcW w:w="326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Rezultatul net este influențat de regimul fiscal</w:t>
            </w:r>
          </w:p>
        </w:tc>
        <w:tc>
          <w:tcPr>
            <w:tcW w:w="1283"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rPr>
          <w:trHeight w:val="539"/>
        </w:trPr>
        <w:tc>
          <w:tcPr>
            <w:tcW w:w="10074" w:type="dxa"/>
            <w:gridSpan w:val="6"/>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Riscuri naturale</w:t>
            </w: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16</w:t>
            </w:r>
          </w:p>
        </w:tc>
        <w:tc>
          <w:tcPr>
            <w:tcW w:w="255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Forța majoră</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Evenimente de forța majoră, așa cum sunt definite în contract, </w:t>
            </w:r>
            <w:r w:rsidRPr="00B27537">
              <w:rPr>
                <w:rFonts w:ascii="Times New Roman" w:hAnsi="Times New Roman" w:cs="Times New Roman"/>
                <w:sz w:val="24"/>
                <w:szCs w:val="24"/>
              </w:rPr>
              <w:lastRenderedPageBreak/>
              <w:t>împiedică sau amână efectuarea contractului</w:t>
            </w:r>
          </w:p>
        </w:tc>
        <w:tc>
          <w:tcPr>
            <w:tcW w:w="1283"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17</w:t>
            </w:r>
          </w:p>
        </w:tc>
        <w:tc>
          <w:tcPr>
            <w:tcW w:w="255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 xml:space="preserve">Alte riscuri naturale </w:t>
            </w:r>
          </w:p>
        </w:tc>
        <w:tc>
          <w:tcPr>
            <w:tcW w:w="326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Alte fenomene, evenimente necuprinse în clauza de forță majoră, care împiedică executarea contractului</w:t>
            </w:r>
          </w:p>
        </w:tc>
        <w:tc>
          <w:tcPr>
            <w:tcW w:w="1283"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216"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195"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r>
      <w:tr w:rsidR="00CD5F29" w:rsidRPr="00B27537" w:rsidTr="005E345C">
        <w:trPr>
          <w:trHeight w:val="551"/>
        </w:trPr>
        <w:tc>
          <w:tcPr>
            <w:tcW w:w="10074" w:type="dxa"/>
            <w:gridSpan w:val="6"/>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Alte riscuri</w:t>
            </w: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18</w:t>
            </w:r>
          </w:p>
        </w:tc>
        <w:tc>
          <w:tcPr>
            <w:tcW w:w="255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Riscul privind protecția mediului</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Creșterea costurilor datorată unor măsuri de protecție a mediului neprevăzute inițial</w:t>
            </w:r>
          </w:p>
        </w:tc>
        <w:tc>
          <w:tcPr>
            <w:tcW w:w="1283"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r w:rsidRPr="00B27537">
              <w:rPr>
                <w:rFonts w:ascii="Times New Roman" w:hAnsi="Times New Roman" w:cs="Times New Roman"/>
                <w:b/>
                <w:sz w:val="24"/>
                <w:szCs w:val="24"/>
              </w:rPr>
              <w:t>X</w:t>
            </w:r>
          </w:p>
        </w:tc>
        <w:tc>
          <w:tcPr>
            <w:tcW w:w="1216"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195" w:type="dxa"/>
          </w:tcPr>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p w:rsidR="005E345C" w:rsidRPr="00B27537" w:rsidRDefault="005E345C" w:rsidP="00B27537">
            <w:pPr>
              <w:tabs>
                <w:tab w:val="left" w:pos="426"/>
                <w:tab w:val="left" w:pos="567"/>
                <w:tab w:val="left" w:pos="851"/>
              </w:tabs>
              <w:contextualSpacing/>
              <w:jc w:val="center"/>
              <w:rPr>
                <w:rFonts w:ascii="Times New Roman" w:hAnsi="Times New Roman" w:cs="Times New Roman"/>
                <w:b/>
                <w:sz w:val="24"/>
                <w:szCs w:val="24"/>
              </w:rPr>
            </w:pP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19</w:t>
            </w:r>
          </w:p>
        </w:tc>
        <w:tc>
          <w:tcPr>
            <w:tcW w:w="255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Probleme de personal</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Litigii de muncă</w:t>
            </w:r>
          </w:p>
        </w:tc>
        <w:tc>
          <w:tcPr>
            <w:tcW w:w="1283"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216"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195" w:type="dxa"/>
          </w:tcPr>
          <w:p w:rsidR="005E345C" w:rsidRPr="00B27537" w:rsidRDefault="005E345C" w:rsidP="00B27537">
            <w:pPr>
              <w:jc w:val="center"/>
              <w:rPr>
                <w:rFonts w:ascii="Times New Roman" w:hAnsi="Times New Roman" w:cs="Times New Roman"/>
                <w:sz w:val="24"/>
                <w:szCs w:val="24"/>
              </w:rPr>
            </w:pPr>
            <w:r w:rsidRPr="00B27537">
              <w:rPr>
                <w:rFonts w:ascii="Times New Roman" w:hAnsi="Times New Roman" w:cs="Times New Roman"/>
                <w:b/>
                <w:sz w:val="24"/>
                <w:szCs w:val="24"/>
              </w:rPr>
              <w:t>X</w:t>
            </w: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20</w:t>
            </w:r>
          </w:p>
        </w:tc>
        <w:tc>
          <w:tcPr>
            <w:tcW w:w="255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Probleme de personal</w:t>
            </w:r>
          </w:p>
        </w:tc>
        <w:tc>
          <w:tcPr>
            <w:tcW w:w="326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sz w:val="24"/>
                <w:szCs w:val="24"/>
              </w:rPr>
            </w:pPr>
            <w:r w:rsidRPr="00B27537">
              <w:rPr>
                <w:rFonts w:ascii="Times New Roman" w:hAnsi="Times New Roman" w:cs="Times New Roman"/>
                <w:sz w:val="24"/>
                <w:szCs w:val="24"/>
              </w:rPr>
              <w:t>Fluctuație de muncă</w:t>
            </w:r>
          </w:p>
        </w:tc>
        <w:tc>
          <w:tcPr>
            <w:tcW w:w="1283"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216"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195" w:type="dxa"/>
          </w:tcPr>
          <w:p w:rsidR="005E345C" w:rsidRPr="00B27537" w:rsidRDefault="005E345C" w:rsidP="00B27537">
            <w:pPr>
              <w:jc w:val="center"/>
              <w:rPr>
                <w:rFonts w:ascii="Times New Roman" w:hAnsi="Times New Roman" w:cs="Times New Roman"/>
                <w:sz w:val="24"/>
                <w:szCs w:val="24"/>
              </w:rPr>
            </w:pPr>
            <w:r w:rsidRPr="00B27537">
              <w:rPr>
                <w:rFonts w:ascii="Times New Roman" w:hAnsi="Times New Roman" w:cs="Times New Roman"/>
                <w:b/>
                <w:sz w:val="24"/>
                <w:szCs w:val="24"/>
              </w:rPr>
              <w:t>X</w:t>
            </w:r>
          </w:p>
        </w:tc>
      </w:tr>
      <w:tr w:rsidR="00CD5F29" w:rsidRPr="00B27537" w:rsidTr="005E345C">
        <w:tc>
          <w:tcPr>
            <w:tcW w:w="570"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r w:rsidRPr="00B27537">
              <w:rPr>
                <w:rFonts w:ascii="Times New Roman" w:hAnsi="Times New Roman" w:cs="Times New Roman"/>
                <w:b/>
                <w:sz w:val="24"/>
                <w:szCs w:val="24"/>
              </w:rPr>
              <w:t>21</w:t>
            </w:r>
          </w:p>
        </w:tc>
        <w:tc>
          <w:tcPr>
            <w:tcW w:w="255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Servicii efectuate necorespunzător</w:t>
            </w:r>
          </w:p>
        </w:tc>
        <w:tc>
          <w:tcPr>
            <w:tcW w:w="3260" w:type="dxa"/>
          </w:tcPr>
          <w:p w:rsidR="005E345C" w:rsidRPr="00B27537" w:rsidRDefault="005E345C" w:rsidP="00B27537">
            <w:pPr>
              <w:tabs>
                <w:tab w:val="left" w:pos="426"/>
                <w:tab w:val="left" w:pos="567"/>
                <w:tab w:val="left" w:pos="851"/>
              </w:tabs>
              <w:contextualSpacing/>
              <w:rPr>
                <w:rFonts w:ascii="Times New Roman" w:hAnsi="Times New Roman" w:cs="Times New Roman"/>
                <w:sz w:val="24"/>
                <w:szCs w:val="24"/>
              </w:rPr>
            </w:pPr>
            <w:r w:rsidRPr="00B27537">
              <w:rPr>
                <w:rFonts w:ascii="Times New Roman" w:hAnsi="Times New Roman" w:cs="Times New Roman"/>
                <w:sz w:val="24"/>
                <w:szCs w:val="24"/>
              </w:rPr>
              <w:t>Lucrări/servicii neefectuate, efectuate incomplet sau necorespunzător calitativ  se vor remedia pe cheltuiala operatorului</w:t>
            </w:r>
          </w:p>
        </w:tc>
        <w:tc>
          <w:tcPr>
            <w:tcW w:w="1283"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216" w:type="dxa"/>
          </w:tcPr>
          <w:p w:rsidR="005E345C" w:rsidRPr="00B27537" w:rsidRDefault="005E345C" w:rsidP="00B27537">
            <w:pPr>
              <w:tabs>
                <w:tab w:val="left" w:pos="426"/>
                <w:tab w:val="left" w:pos="567"/>
                <w:tab w:val="left" w:pos="851"/>
              </w:tabs>
              <w:contextualSpacing/>
              <w:jc w:val="both"/>
              <w:rPr>
                <w:rFonts w:ascii="Times New Roman" w:hAnsi="Times New Roman" w:cs="Times New Roman"/>
                <w:b/>
                <w:sz w:val="24"/>
                <w:szCs w:val="24"/>
              </w:rPr>
            </w:pPr>
          </w:p>
        </w:tc>
        <w:tc>
          <w:tcPr>
            <w:tcW w:w="1195" w:type="dxa"/>
          </w:tcPr>
          <w:p w:rsidR="005E345C" w:rsidRPr="00B27537" w:rsidRDefault="005E345C" w:rsidP="00B27537">
            <w:pPr>
              <w:jc w:val="center"/>
              <w:rPr>
                <w:rFonts w:ascii="Times New Roman" w:hAnsi="Times New Roman" w:cs="Times New Roman"/>
                <w:b/>
                <w:sz w:val="24"/>
                <w:szCs w:val="24"/>
              </w:rPr>
            </w:pPr>
          </w:p>
          <w:p w:rsidR="005E345C" w:rsidRPr="00B27537" w:rsidRDefault="005E345C" w:rsidP="00B27537">
            <w:pPr>
              <w:jc w:val="center"/>
              <w:rPr>
                <w:rFonts w:ascii="Times New Roman" w:hAnsi="Times New Roman" w:cs="Times New Roman"/>
                <w:sz w:val="24"/>
                <w:szCs w:val="24"/>
              </w:rPr>
            </w:pPr>
            <w:r w:rsidRPr="00B27537">
              <w:rPr>
                <w:rFonts w:ascii="Times New Roman" w:hAnsi="Times New Roman" w:cs="Times New Roman"/>
                <w:b/>
                <w:sz w:val="24"/>
                <w:szCs w:val="24"/>
              </w:rPr>
              <w:t>X</w:t>
            </w:r>
          </w:p>
        </w:tc>
      </w:tr>
    </w:tbl>
    <w:p w:rsidR="00691B5F" w:rsidRPr="00B27537" w:rsidRDefault="00691B5F" w:rsidP="00B27537">
      <w:pPr>
        <w:spacing w:after="0" w:line="240" w:lineRule="auto"/>
        <w:rPr>
          <w:rFonts w:ascii="Times New Roman" w:hAnsi="Times New Roman" w:cs="Times New Roman"/>
          <w:b/>
          <w:sz w:val="24"/>
          <w:szCs w:val="24"/>
        </w:rPr>
      </w:pPr>
    </w:p>
    <w:p w:rsidR="005E345C" w:rsidRPr="00B27537" w:rsidRDefault="00DF4123" w:rsidP="009B07AD">
      <w:pPr>
        <w:pStyle w:val="ListParagraph"/>
        <w:numPr>
          <w:ilvl w:val="0"/>
          <w:numId w:val="36"/>
        </w:numPr>
        <w:spacing w:after="0" w:line="240" w:lineRule="auto"/>
        <w:rPr>
          <w:rFonts w:ascii="Times New Roman" w:hAnsi="Times New Roman" w:cs="Times New Roman"/>
          <w:b/>
          <w:sz w:val="24"/>
          <w:szCs w:val="24"/>
        </w:rPr>
      </w:pPr>
      <w:r w:rsidRPr="00B27537">
        <w:rPr>
          <w:rFonts w:ascii="Times New Roman" w:eastAsia="Times New Roman" w:hAnsi="Times New Roman" w:cs="Times New Roman"/>
          <w:b/>
          <w:bCs/>
          <w:sz w:val="24"/>
          <w:szCs w:val="24"/>
          <w:lang w:eastAsia="ar-SA"/>
        </w:rPr>
        <w:t>METODOLOGIA DE LUCRU</w:t>
      </w:r>
    </w:p>
    <w:p w:rsidR="005E345C" w:rsidRPr="00B27537" w:rsidRDefault="005E345C"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Pentru realizarea studiului de fundamentare în vederea delegării serviciului specializat de gestionarea a câinilor fără stăpân s-a folosit ca metodologie de lucru:</w:t>
      </w:r>
    </w:p>
    <w:p w:rsidR="005E345C" w:rsidRPr="00B27537" w:rsidRDefault="005E345C" w:rsidP="009B07AD">
      <w:pPr>
        <w:numPr>
          <w:ilvl w:val="0"/>
          <w:numId w:val="14"/>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opinia reprezentanților asociațiilor de locatari şi proprietari;</w:t>
      </w:r>
    </w:p>
    <w:p w:rsidR="005E345C" w:rsidRPr="00B27537" w:rsidRDefault="005E345C" w:rsidP="009B07AD">
      <w:pPr>
        <w:numPr>
          <w:ilvl w:val="0"/>
          <w:numId w:val="14"/>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opinia agenților economici care își desfășoară activitatea pe teritoriul </w:t>
      </w:r>
      <w:r w:rsidR="00691B5F" w:rsidRPr="00B27537">
        <w:rPr>
          <w:rFonts w:ascii="Times New Roman" w:hAnsi="Times New Roman" w:cs="Times New Roman"/>
          <w:sz w:val="24"/>
          <w:szCs w:val="24"/>
        </w:rPr>
        <w:t>m</w:t>
      </w:r>
      <w:r w:rsidRPr="00B27537">
        <w:rPr>
          <w:rFonts w:ascii="Times New Roman" w:hAnsi="Times New Roman" w:cs="Times New Roman"/>
          <w:sz w:val="24"/>
          <w:szCs w:val="24"/>
        </w:rPr>
        <w:t>unicipiului Sfântu Gheorghe;</w:t>
      </w:r>
    </w:p>
    <w:p w:rsidR="005E345C" w:rsidRPr="00B27537" w:rsidRDefault="005E345C" w:rsidP="009B07AD">
      <w:pPr>
        <w:numPr>
          <w:ilvl w:val="0"/>
          <w:numId w:val="14"/>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opinia inspectorilor de teren din </w:t>
      </w:r>
      <w:r w:rsidR="004C098D" w:rsidRPr="00B27537">
        <w:rPr>
          <w:rFonts w:ascii="Times New Roman" w:hAnsi="Times New Roman" w:cs="Times New Roman"/>
          <w:sz w:val="24"/>
          <w:szCs w:val="24"/>
        </w:rPr>
        <w:t>cadrul p</w:t>
      </w:r>
      <w:r w:rsidRPr="00B27537">
        <w:rPr>
          <w:rFonts w:ascii="Times New Roman" w:hAnsi="Times New Roman" w:cs="Times New Roman"/>
          <w:sz w:val="24"/>
          <w:szCs w:val="24"/>
        </w:rPr>
        <w:t>rimări</w:t>
      </w:r>
      <w:r w:rsidR="004C098D" w:rsidRPr="00B27537">
        <w:rPr>
          <w:rFonts w:ascii="Times New Roman" w:hAnsi="Times New Roman" w:cs="Times New Roman"/>
          <w:sz w:val="24"/>
          <w:szCs w:val="24"/>
        </w:rPr>
        <w:t>ei</w:t>
      </w:r>
      <w:r w:rsidRPr="00B27537">
        <w:rPr>
          <w:rFonts w:ascii="Times New Roman" w:hAnsi="Times New Roman" w:cs="Times New Roman"/>
          <w:sz w:val="24"/>
          <w:szCs w:val="24"/>
        </w:rPr>
        <w:t xml:space="preserve"> Sfântu Gheorghe;</w:t>
      </w:r>
    </w:p>
    <w:p w:rsidR="005E345C" w:rsidRPr="00B27537" w:rsidRDefault="005E345C" w:rsidP="009B07AD">
      <w:pPr>
        <w:numPr>
          <w:ilvl w:val="0"/>
          <w:numId w:val="14"/>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sesizări telefonice ale cetățenilor ;</w:t>
      </w:r>
    </w:p>
    <w:p w:rsidR="006241D8" w:rsidRPr="00B27537" w:rsidRDefault="005E345C" w:rsidP="009B07AD">
      <w:pPr>
        <w:numPr>
          <w:ilvl w:val="0"/>
          <w:numId w:val="14"/>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audiențe la primar, viceprimar.</w:t>
      </w:r>
      <w:r w:rsidRPr="00B27537">
        <w:rPr>
          <w:rFonts w:ascii="Times New Roman" w:hAnsi="Times New Roman" w:cs="Times New Roman"/>
          <w:sz w:val="24"/>
          <w:szCs w:val="24"/>
        </w:rPr>
        <w:tab/>
      </w:r>
    </w:p>
    <w:p w:rsidR="005E345C" w:rsidRPr="00B27537" w:rsidRDefault="005E345C" w:rsidP="00B27537">
      <w:pPr>
        <w:spacing w:after="0" w:line="240" w:lineRule="auto"/>
        <w:rPr>
          <w:rFonts w:ascii="Times New Roman" w:eastAsia="Times New Roman" w:hAnsi="Times New Roman" w:cs="Times New Roman"/>
          <w:sz w:val="24"/>
          <w:szCs w:val="24"/>
        </w:rPr>
      </w:pPr>
    </w:p>
    <w:p w:rsidR="005E345C" w:rsidRPr="00B27537" w:rsidRDefault="005E345C" w:rsidP="009B07AD">
      <w:pPr>
        <w:pStyle w:val="ListParagraph"/>
        <w:numPr>
          <w:ilvl w:val="0"/>
          <w:numId w:val="36"/>
        </w:numPr>
        <w:spacing w:after="0" w:line="240" w:lineRule="auto"/>
        <w:rPr>
          <w:rFonts w:ascii="Times New Roman" w:eastAsia="Times New Roman" w:hAnsi="Times New Roman" w:cs="Times New Roman"/>
          <w:sz w:val="24"/>
          <w:szCs w:val="24"/>
        </w:rPr>
      </w:pPr>
      <w:r w:rsidRPr="00B27537">
        <w:rPr>
          <w:rFonts w:ascii="Times New Roman" w:eastAsia="Times New Roman" w:hAnsi="Times New Roman" w:cs="Times New Roman"/>
          <w:b/>
          <w:sz w:val="24"/>
          <w:szCs w:val="24"/>
        </w:rPr>
        <w:t xml:space="preserve">FEZABILITATEA SERVICIULUI </w:t>
      </w:r>
    </w:p>
    <w:p w:rsidR="005E345C" w:rsidRPr="00B27537" w:rsidRDefault="005E345C" w:rsidP="00B27537">
      <w:pPr>
        <w:spacing w:after="0" w:line="240" w:lineRule="auto"/>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Fezabilitatea tehnică</w:t>
      </w:r>
    </w:p>
    <w:p w:rsidR="005E345C" w:rsidRPr="00B27537" w:rsidRDefault="005E345C" w:rsidP="00B27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Gestionarea delegată a serviciului </w:t>
      </w:r>
      <w:r w:rsidRPr="00B27537">
        <w:rPr>
          <w:rFonts w:ascii="Times New Roman" w:hAnsi="Times New Roman" w:cs="Times New Roman"/>
          <w:bCs/>
          <w:sz w:val="24"/>
          <w:szCs w:val="24"/>
        </w:rPr>
        <w:t xml:space="preserve">pentru </w:t>
      </w:r>
      <w:r w:rsidRPr="00B27537">
        <w:rPr>
          <w:rFonts w:ascii="Times New Roman" w:hAnsi="Times New Roman" w:cs="Times New Roman"/>
          <w:sz w:val="24"/>
          <w:szCs w:val="24"/>
        </w:rPr>
        <w:t>activitatea</w:t>
      </w:r>
      <w:r w:rsidRPr="00B27537">
        <w:rPr>
          <w:rFonts w:ascii="Times New Roman" w:hAnsi="Times New Roman" w:cs="Times New Roman"/>
          <w:bCs/>
          <w:sz w:val="24"/>
          <w:szCs w:val="24"/>
        </w:rPr>
        <w:t xml:space="preserve"> de gestionare a câinilor fără stăpân </w:t>
      </w:r>
      <w:r w:rsidRPr="00B27537">
        <w:rPr>
          <w:rFonts w:ascii="Times New Roman" w:eastAsia="Times New Roman" w:hAnsi="Times New Roman" w:cs="Times New Roman"/>
          <w:sz w:val="24"/>
          <w:szCs w:val="24"/>
        </w:rPr>
        <w:t>este motivată în special de inexistența în cadrul aparatului propriu al primarului a capacității de gestionare, lipsa de experiență, lipsa resurselor umane specializate şi  lipsa de personal auxiliar calificat. Acești factori sunt decisivi pentru asigurarea viabilității obiectivului.</w:t>
      </w:r>
    </w:p>
    <w:p w:rsidR="005E345C" w:rsidRPr="00B27537" w:rsidRDefault="005E345C" w:rsidP="00B27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Astfel, rezultă necesitatea delegării serviciului de </w:t>
      </w:r>
      <w:r w:rsidRPr="00B27537">
        <w:rPr>
          <w:rFonts w:ascii="Times New Roman" w:hAnsi="Times New Roman" w:cs="Times New Roman"/>
          <w:sz w:val="24"/>
          <w:szCs w:val="24"/>
        </w:rPr>
        <w:t>gestionare a câinilor fără stăpân</w:t>
      </w:r>
      <w:r w:rsidRPr="00B27537">
        <w:rPr>
          <w:rFonts w:ascii="Times New Roman" w:eastAsia="Times New Roman" w:hAnsi="Times New Roman" w:cs="Times New Roman"/>
          <w:sz w:val="24"/>
          <w:szCs w:val="24"/>
        </w:rPr>
        <w:t xml:space="preserve">  către un operator, care are experiență în domeniu</w:t>
      </w:r>
      <w:r w:rsidRPr="00B27537">
        <w:rPr>
          <w:rFonts w:ascii="Times New Roman" w:hAnsi="Times New Roman" w:cs="Times New Roman"/>
          <w:sz w:val="24"/>
          <w:szCs w:val="24"/>
        </w:rPr>
        <w:t>.</w:t>
      </w:r>
    </w:p>
    <w:p w:rsidR="005E345C" w:rsidRPr="00B27537" w:rsidRDefault="005E345C"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 xml:space="preserve">Adăpostul public pentru câinii fără stăpân aparține municipiului Sfântu Gheorghe și va fi administrat de către operatorul </w:t>
      </w:r>
      <w:r w:rsidR="004C098D" w:rsidRPr="00B27537">
        <w:rPr>
          <w:rFonts w:ascii="Times New Roman" w:hAnsi="Times New Roman" w:cs="Times New Roman"/>
          <w:sz w:val="24"/>
          <w:szCs w:val="24"/>
        </w:rPr>
        <w:t xml:space="preserve">economic </w:t>
      </w:r>
      <w:r w:rsidRPr="00B27537">
        <w:rPr>
          <w:rFonts w:ascii="Times New Roman" w:hAnsi="Times New Roman" w:cs="Times New Roman"/>
          <w:sz w:val="24"/>
          <w:szCs w:val="24"/>
        </w:rPr>
        <w:t>și va respecta prevederile legislației sanitare veterinare în vigoare. Operatorul serviciilor specializate de gestionare a câinilor fără stăpân este obligat să asigure personal care să deservească permanent adăposturile publice pentru câinii fără stăpân în vederea supravegherii câinilor timp de 24 de ore pe zi,  a hrănirii puilor de doua sau, respectiv, de 3 ori pe zi, în conformitate cu prevederile anexei nr. 1 la ordonanța de urgenta.</w:t>
      </w:r>
    </w:p>
    <w:p w:rsidR="005E345C" w:rsidRPr="00B27537" w:rsidRDefault="005E345C"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 xml:space="preserve">În adăposturile publice pot fi adăpostiți câinii fără stăpân capturați pe raza unităților municipiului Sfântu Gheorghe, precum și câinii fără stăpân din unitățile administrativ-teritoriale vecine. </w:t>
      </w:r>
    </w:p>
    <w:p w:rsidR="005E345C" w:rsidRPr="00B27537" w:rsidRDefault="005E345C"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Operator</w:t>
      </w:r>
      <w:r w:rsidR="00691B5F" w:rsidRPr="00B27537">
        <w:rPr>
          <w:rFonts w:ascii="Times New Roman" w:hAnsi="Times New Roman" w:cs="Times New Roman"/>
          <w:sz w:val="24"/>
          <w:szCs w:val="24"/>
        </w:rPr>
        <w:t>ul</w:t>
      </w:r>
      <w:r w:rsidRPr="00B27537">
        <w:rPr>
          <w:rFonts w:ascii="Times New Roman" w:hAnsi="Times New Roman" w:cs="Times New Roman"/>
          <w:sz w:val="24"/>
          <w:szCs w:val="24"/>
        </w:rPr>
        <w:t xml:space="preserve"> serviciului specializat pentru gestionarea câinilor fără stăpân </w:t>
      </w:r>
      <w:r w:rsidR="00691B5F" w:rsidRPr="00B27537">
        <w:rPr>
          <w:rFonts w:ascii="Times New Roman" w:hAnsi="Times New Roman" w:cs="Times New Roman"/>
          <w:sz w:val="24"/>
          <w:szCs w:val="24"/>
        </w:rPr>
        <w:t xml:space="preserve">este </w:t>
      </w:r>
      <w:r w:rsidRPr="00B27537">
        <w:rPr>
          <w:rFonts w:ascii="Times New Roman" w:hAnsi="Times New Roman" w:cs="Times New Roman"/>
          <w:sz w:val="24"/>
          <w:szCs w:val="24"/>
        </w:rPr>
        <w:t>obliga</w:t>
      </w:r>
      <w:r w:rsidR="00691B5F" w:rsidRPr="00B27537">
        <w:rPr>
          <w:rFonts w:ascii="Times New Roman" w:hAnsi="Times New Roman" w:cs="Times New Roman"/>
          <w:sz w:val="24"/>
          <w:szCs w:val="24"/>
        </w:rPr>
        <w:t>t</w:t>
      </w:r>
      <w:r w:rsidRPr="00B27537">
        <w:rPr>
          <w:rFonts w:ascii="Times New Roman" w:hAnsi="Times New Roman" w:cs="Times New Roman"/>
          <w:sz w:val="24"/>
          <w:szCs w:val="24"/>
        </w:rPr>
        <w:t xml:space="preserve"> să captureze câinii în următoarea ordine:</w:t>
      </w:r>
    </w:p>
    <w:p w:rsidR="005E345C" w:rsidRPr="00B27537" w:rsidRDefault="005E345C" w:rsidP="009B07AD">
      <w:pPr>
        <w:numPr>
          <w:ilvl w:val="0"/>
          <w:numId w:val="7"/>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câinii care circula liber, fără însoțitor, din preajma școlilor, grădinițelor, locurilor de joacă pentru copii, parcurilor, piețelor publice; </w:t>
      </w:r>
    </w:p>
    <w:p w:rsidR="005E345C" w:rsidRPr="00B27537" w:rsidRDefault="005E345C" w:rsidP="009B07AD">
      <w:pPr>
        <w:numPr>
          <w:ilvl w:val="0"/>
          <w:numId w:val="7"/>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câinii care circula liber, fără însoțitori alte locuri publice decât cele prevăzute la lit. a);</w:t>
      </w:r>
    </w:p>
    <w:p w:rsidR="00EE2F8F" w:rsidRPr="00B27537" w:rsidRDefault="005E345C" w:rsidP="009B07AD">
      <w:pPr>
        <w:numPr>
          <w:ilvl w:val="0"/>
          <w:numId w:val="7"/>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lastRenderedPageBreak/>
        <w:t>câinii care circula liber, fără însoțitor, în zonele periferice ale localităților.</w:t>
      </w:r>
    </w:p>
    <w:p w:rsidR="008E2F1E" w:rsidRPr="00B27537" w:rsidRDefault="008E2F1E" w:rsidP="00B27537">
      <w:pPr>
        <w:spacing w:after="0" w:line="240" w:lineRule="auto"/>
        <w:rPr>
          <w:rFonts w:ascii="Times New Roman" w:hAnsi="Times New Roman" w:cs="Times New Roman"/>
          <w:b/>
          <w:bCs/>
          <w:sz w:val="24"/>
          <w:szCs w:val="24"/>
        </w:rPr>
      </w:pPr>
    </w:p>
    <w:p w:rsidR="005E345C" w:rsidRPr="00B27537" w:rsidRDefault="005E345C" w:rsidP="00B27537">
      <w:pPr>
        <w:suppressAutoHyphens/>
        <w:autoSpaceDE w:val="0"/>
        <w:autoSpaceDN w:val="0"/>
        <w:adjustRightInd w:val="0"/>
        <w:spacing w:after="0" w:line="240" w:lineRule="auto"/>
        <w:contextualSpacing/>
        <w:rPr>
          <w:rFonts w:ascii="Times New Roman" w:hAnsi="Times New Roman" w:cs="Times New Roman"/>
          <w:b/>
          <w:bCs/>
          <w:sz w:val="24"/>
          <w:szCs w:val="24"/>
        </w:rPr>
      </w:pPr>
      <w:r w:rsidRPr="00B27537">
        <w:rPr>
          <w:rFonts w:ascii="Times New Roman" w:hAnsi="Times New Roman" w:cs="Times New Roman"/>
          <w:b/>
          <w:bCs/>
          <w:sz w:val="24"/>
          <w:szCs w:val="24"/>
        </w:rPr>
        <w:t>Fezabilitatea economică și financiară</w:t>
      </w:r>
    </w:p>
    <w:p w:rsidR="005E345C" w:rsidRPr="00B27537" w:rsidRDefault="005E345C" w:rsidP="00B27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Asigurarea serviciului public prin delegare are în vedere continuitatea din punct de vedere cantitativ şi calitativ, adaptarea permanentă la cerințele utilizatorilor/beneficiarilor serviciilor, şi excluderea oricărei discriminări privind accesul la serviciul delegat.</w:t>
      </w:r>
    </w:p>
    <w:p w:rsidR="005E345C" w:rsidRPr="00B27537" w:rsidRDefault="005E345C" w:rsidP="00B27537">
      <w:pPr>
        <w:suppressAutoHyphens/>
        <w:spacing w:after="0" w:line="240" w:lineRule="auto"/>
        <w:jc w:val="both"/>
        <w:rPr>
          <w:rFonts w:ascii="Times New Roman" w:eastAsia="Times New Roman" w:hAnsi="Times New Roman" w:cs="Times New Roman"/>
          <w:sz w:val="24"/>
          <w:szCs w:val="24"/>
          <w:lang w:eastAsia="ar-SA"/>
        </w:rPr>
      </w:pPr>
      <w:r w:rsidRPr="00B27537">
        <w:rPr>
          <w:rFonts w:ascii="Times New Roman" w:eastAsia="Times New Roman" w:hAnsi="Times New Roman" w:cs="Times New Roman"/>
          <w:sz w:val="24"/>
          <w:szCs w:val="24"/>
          <w:lang w:eastAsia="ar-SA"/>
        </w:rPr>
        <w:tab/>
        <w:t xml:space="preserve">Tarifele și prețurile pe care operatorul are dreptul să le practice la data începerii prestării serviciilor </w:t>
      </w:r>
      <w:r w:rsidR="00A924B1">
        <w:rPr>
          <w:rFonts w:ascii="Times New Roman" w:eastAsia="Times New Roman" w:hAnsi="Times New Roman" w:cs="Times New Roman"/>
          <w:sz w:val="24"/>
          <w:szCs w:val="24"/>
          <w:lang w:eastAsia="ar-SA"/>
        </w:rPr>
        <w:t>reprezintă anexă la contractul de achiziție publică.</w:t>
      </w:r>
    </w:p>
    <w:p w:rsidR="005E345C" w:rsidRPr="00B27537" w:rsidRDefault="005E345C" w:rsidP="00B2753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B27537">
        <w:rPr>
          <w:rFonts w:ascii="Times New Roman" w:eastAsia="Times New Roman" w:hAnsi="Times New Roman" w:cs="Times New Roman"/>
          <w:sz w:val="24"/>
          <w:szCs w:val="24"/>
          <w:lang w:eastAsia="ar-SA"/>
        </w:rPr>
        <w:t xml:space="preserve">Prețurile şi tarifele trebuie să respecte următoarele cerințe: </w:t>
      </w:r>
    </w:p>
    <w:p w:rsidR="00A924B1" w:rsidRDefault="005E345C" w:rsidP="009B07AD">
      <w:pPr>
        <w:numPr>
          <w:ilvl w:val="0"/>
          <w:numId w:val="15"/>
        </w:numPr>
        <w:suppressAutoHyphens/>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ar-SA"/>
        </w:rPr>
      </w:pPr>
      <w:r w:rsidRPr="00B27537">
        <w:rPr>
          <w:rFonts w:ascii="Times New Roman" w:eastAsia="Times New Roman" w:hAnsi="Times New Roman" w:cs="Times New Roman"/>
          <w:sz w:val="24"/>
          <w:szCs w:val="24"/>
          <w:lang w:eastAsia="ar-SA"/>
        </w:rPr>
        <w:t>asigurarea furnizării/prestării serviciilor la nivelurile de calitate şi indicatorii de performanta stabiliți</w:t>
      </w:r>
      <w:r w:rsidR="00A924B1">
        <w:rPr>
          <w:rFonts w:ascii="Times New Roman" w:eastAsia="Times New Roman" w:hAnsi="Times New Roman" w:cs="Times New Roman"/>
          <w:sz w:val="24"/>
          <w:szCs w:val="24"/>
          <w:lang w:eastAsia="ar-SA"/>
        </w:rPr>
        <w:t xml:space="preserve"> de UAT</w:t>
      </w:r>
      <w:r w:rsidRPr="00B27537">
        <w:rPr>
          <w:rFonts w:ascii="Times New Roman" w:eastAsia="Times New Roman" w:hAnsi="Times New Roman" w:cs="Times New Roman"/>
          <w:sz w:val="24"/>
          <w:szCs w:val="24"/>
          <w:lang w:eastAsia="ar-SA"/>
        </w:rPr>
        <w:t xml:space="preserve"> prin caietul de sarcini, regulamentul serviciului şi prin contractul de </w:t>
      </w:r>
      <w:r w:rsidR="004C098D" w:rsidRPr="00B27537">
        <w:rPr>
          <w:rFonts w:ascii="Times New Roman" w:eastAsia="Times New Roman" w:hAnsi="Times New Roman" w:cs="Times New Roman"/>
          <w:sz w:val="24"/>
          <w:szCs w:val="24"/>
          <w:lang w:eastAsia="ar-SA"/>
        </w:rPr>
        <w:t>achiziție publică</w:t>
      </w:r>
      <w:r w:rsidRPr="00B27537">
        <w:rPr>
          <w:rFonts w:ascii="Times New Roman" w:eastAsia="Times New Roman" w:hAnsi="Times New Roman" w:cs="Times New Roman"/>
          <w:sz w:val="24"/>
          <w:szCs w:val="24"/>
          <w:lang w:eastAsia="ar-SA"/>
        </w:rPr>
        <w:t>,</w:t>
      </w:r>
    </w:p>
    <w:p w:rsidR="00A924B1" w:rsidRDefault="005E345C" w:rsidP="009B07AD">
      <w:pPr>
        <w:numPr>
          <w:ilvl w:val="0"/>
          <w:numId w:val="15"/>
        </w:numPr>
        <w:suppressAutoHyphens/>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ar-SA"/>
        </w:rPr>
      </w:pPr>
      <w:r w:rsidRPr="00A924B1">
        <w:rPr>
          <w:rFonts w:ascii="Times New Roman" w:eastAsia="Times New Roman" w:hAnsi="Times New Roman" w:cs="Times New Roman"/>
          <w:sz w:val="24"/>
          <w:szCs w:val="24"/>
          <w:lang w:eastAsia="ar-SA"/>
        </w:rPr>
        <w:t>realizarea unui raport calitate/cost cât mai bun pentru serviciile furnizate/prestate pe perioada angajată şi asigurarea unui echilibru între riscurile şi beneficiile asumate de p</w:t>
      </w:r>
      <w:r w:rsidR="004C098D" w:rsidRPr="00A924B1">
        <w:rPr>
          <w:rFonts w:ascii="Times New Roman" w:eastAsia="Times New Roman" w:hAnsi="Times New Roman" w:cs="Times New Roman"/>
          <w:sz w:val="24"/>
          <w:szCs w:val="24"/>
          <w:lang w:eastAsia="ar-SA"/>
        </w:rPr>
        <w:t>ă</w:t>
      </w:r>
      <w:r w:rsidRPr="00A924B1">
        <w:rPr>
          <w:rFonts w:ascii="Times New Roman" w:eastAsia="Times New Roman" w:hAnsi="Times New Roman" w:cs="Times New Roman"/>
          <w:sz w:val="24"/>
          <w:szCs w:val="24"/>
          <w:lang w:eastAsia="ar-SA"/>
        </w:rPr>
        <w:t xml:space="preserve">rțile contractante, </w:t>
      </w:r>
    </w:p>
    <w:p w:rsidR="005E345C" w:rsidRPr="00A924B1" w:rsidRDefault="005E345C" w:rsidP="009B07AD">
      <w:pPr>
        <w:numPr>
          <w:ilvl w:val="0"/>
          <w:numId w:val="15"/>
        </w:numPr>
        <w:suppressAutoHyphens/>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ar-SA"/>
        </w:rPr>
      </w:pPr>
      <w:r w:rsidRPr="00A924B1">
        <w:rPr>
          <w:rFonts w:ascii="Times New Roman" w:eastAsia="Times New Roman" w:hAnsi="Times New Roman" w:cs="Times New Roman"/>
          <w:sz w:val="24"/>
          <w:szCs w:val="24"/>
          <w:lang w:eastAsia="ar-SA"/>
        </w:rPr>
        <w:t>asigurarea exploatării şi întreținerii eficiente a bunurilor aparținând domeniului public  al unității administrativ-teritoriale, afectate serviciilor de administrare a domeniului public şi privat.</w:t>
      </w:r>
    </w:p>
    <w:p w:rsidR="005E345C" w:rsidRPr="00B27537" w:rsidRDefault="00A924B1" w:rsidP="00B2753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345C" w:rsidRPr="00B27537">
        <w:rPr>
          <w:rFonts w:ascii="Times New Roman" w:eastAsia="Times New Roman" w:hAnsi="Times New Roman" w:cs="Times New Roman"/>
          <w:sz w:val="24"/>
          <w:szCs w:val="24"/>
        </w:rPr>
        <w:t>Principalele venituri care se vor înregistra sunt veniturile proprii ale operatorului.</w:t>
      </w:r>
    </w:p>
    <w:p w:rsidR="009E73BD" w:rsidRPr="00B27537" w:rsidRDefault="009E73BD" w:rsidP="009E73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27537">
        <w:rPr>
          <w:rFonts w:ascii="Times New Roman" w:hAnsi="Times New Roman" w:cs="Times New Roman"/>
          <w:sz w:val="24"/>
          <w:szCs w:val="24"/>
        </w:rPr>
        <w:t>Finanțarea și realizarea investițiilor aferente serviciului public se face cu respectarea legislației în vigoare privind inițierea, fundamentarea, promovarea și aprobarea investițiilor, a legislației privind achizițiile publice de lucrări, bunuri si servicii și cu respectarea dispozițiilor legale referitoare la calitatea și disciplina în construcții, urbanism și amenajarea teritoriului.</w:t>
      </w:r>
    </w:p>
    <w:p w:rsidR="009E73BD" w:rsidRPr="00B27537" w:rsidRDefault="009E73BD" w:rsidP="009E73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27537">
        <w:rPr>
          <w:rFonts w:ascii="Times New Roman" w:hAnsi="Times New Roman" w:cs="Times New Roman"/>
          <w:sz w:val="24"/>
          <w:szCs w:val="24"/>
        </w:rPr>
        <w:t>Finanțarea lucrărilor de investiții se asigură din următoarele surse:</w:t>
      </w:r>
    </w:p>
    <w:p w:rsidR="009E73BD" w:rsidRPr="00B27537" w:rsidRDefault="009E73BD"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venituri proprii ale operatorului;</w:t>
      </w:r>
    </w:p>
    <w:p w:rsidR="009E73BD" w:rsidRPr="00B27537" w:rsidRDefault="009E73BD"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credite bancare, interne sau externe;</w:t>
      </w:r>
    </w:p>
    <w:p w:rsidR="009E73BD" w:rsidRPr="00B27537" w:rsidRDefault="009E73BD"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fonduri nerambursabile ale Uniunii Europene</w:t>
      </w:r>
    </w:p>
    <w:p w:rsidR="009E73BD" w:rsidRPr="00B27537" w:rsidRDefault="009E73BD"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taxe speciale instituite în condițiile legii;</w:t>
      </w:r>
    </w:p>
    <w:p w:rsidR="009E73BD" w:rsidRPr="00B27537" w:rsidRDefault="009E73BD"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donații, sponsorizări;</w:t>
      </w:r>
    </w:p>
    <w:p w:rsidR="009E73BD" w:rsidRPr="00B27537" w:rsidRDefault="009E73BD"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alte surse constituite potrivit legii.</w:t>
      </w:r>
    </w:p>
    <w:p w:rsidR="009E73BD" w:rsidRPr="00B27537" w:rsidRDefault="009E73BD" w:rsidP="009E73BD">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Investițiile care pot influența valoarea imobilului predat vor fi efectuate numai după aprobarea achizitorului, fără a schimba destinația principală a bunului respectiv.</w:t>
      </w:r>
    </w:p>
    <w:p w:rsidR="006363BF" w:rsidRPr="00B91A49" w:rsidRDefault="009E73BD" w:rsidP="00B91A4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B27537">
        <w:rPr>
          <w:rFonts w:ascii="Times New Roman" w:hAnsi="Times New Roman" w:cs="Times New Roman"/>
          <w:bCs/>
          <w:sz w:val="24"/>
          <w:szCs w:val="24"/>
        </w:rPr>
        <w:t>Finanțarea cheltuielilor curente de funcționare și exploatare a serviciului pentru gestionarea câinilor fără stăpân, reprezentând cheltuieli de personal, cheltuieli cu întreținerea și funcționarea adăpostului pentru câini, cheltuieli privind activitatea de capturare și transport a câinilor, cheltuieli privind deparazitarea, vaccinarea, sterilizarea, eutanasierea, tatuarea și aplicarea zgărzii cu plăcuță numerotată și înregistrarea tuturor câinilor fără stăpân din municipiul Sfântu Gheorghe, se asigura de către Consiliul Local al Municipiului Sfântu Gheorghe prin alocarea fondurilor financiare către operatorul serviciului.</w:t>
      </w:r>
    </w:p>
    <w:p w:rsidR="00B91A49" w:rsidRDefault="006363BF" w:rsidP="001F5DD3">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Datorită lipsei de experiență și </w:t>
      </w:r>
      <w:r w:rsidRPr="006363BF">
        <w:rPr>
          <w:rFonts w:ascii="Times New Roman" w:eastAsia="Times New Roman" w:hAnsi="Times New Roman" w:cs="Times New Roman"/>
          <w:sz w:val="24"/>
          <w:szCs w:val="24"/>
        </w:rPr>
        <w:t>lipsa resur</w:t>
      </w:r>
      <w:r>
        <w:rPr>
          <w:rFonts w:ascii="Times New Roman" w:eastAsia="Times New Roman" w:hAnsi="Times New Roman" w:cs="Times New Roman"/>
          <w:sz w:val="24"/>
          <w:szCs w:val="24"/>
        </w:rPr>
        <w:t xml:space="preserve">selor umane specializate din cadrul </w:t>
      </w:r>
      <w:r w:rsidRPr="006363BF">
        <w:rPr>
          <w:rFonts w:ascii="Times New Roman" w:eastAsia="Times New Roman" w:hAnsi="Times New Roman" w:cs="Times New Roman"/>
          <w:sz w:val="24"/>
          <w:szCs w:val="24"/>
        </w:rPr>
        <w:t xml:space="preserve">municipiului Sfântu Gheorghe </w:t>
      </w:r>
      <w:r>
        <w:rPr>
          <w:rFonts w:ascii="Times New Roman" w:eastAsia="Times New Roman" w:hAnsi="Times New Roman" w:cs="Times New Roman"/>
          <w:sz w:val="24"/>
          <w:szCs w:val="24"/>
        </w:rPr>
        <w:t xml:space="preserve"> </w:t>
      </w:r>
      <w:r w:rsidRPr="006363BF">
        <w:rPr>
          <w:rFonts w:ascii="Times New Roman" w:eastAsia="Times New Roman" w:hAnsi="Times New Roman" w:cs="Times New Roman"/>
          <w:sz w:val="24"/>
          <w:szCs w:val="24"/>
        </w:rPr>
        <w:t>în domeniul gestionării câinilor fără stăpân</w:t>
      </w:r>
      <w:r>
        <w:rPr>
          <w:rFonts w:ascii="Times New Roman" w:eastAsia="Times New Roman" w:hAnsi="Times New Roman" w:cs="Times New Roman"/>
          <w:sz w:val="24"/>
          <w:szCs w:val="24"/>
        </w:rPr>
        <w:t>, se consider</w:t>
      </w:r>
      <w:r w:rsidR="00B91A49">
        <w:rPr>
          <w:rFonts w:ascii="Times New Roman" w:eastAsia="Times New Roman" w:hAnsi="Times New Roman" w:cs="Times New Roman"/>
          <w:sz w:val="24"/>
          <w:szCs w:val="24"/>
        </w:rPr>
        <w:t xml:space="preserve">ă necesar delegarea gestiunii. </w:t>
      </w:r>
      <w:r w:rsidR="00B91A49">
        <w:rPr>
          <w:rFonts w:ascii="Times New Roman" w:hAnsi="Times New Roman" w:cs="Times New Roman"/>
          <w:bCs/>
          <w:sz w:val="24"/>
          <w:szCs w:val="24"/>
        </w:rPr>
        <w:t xml:space="preserve">Înființarea și  existența unui serviciu propriu cu personal specializat și cu dotarea tehnică necesară prestării unui serviciu de calitate ar presupune costuri financiare importante pentru bugetul local. </w:t>
      </w:r>
    </w:p>
    <w:p w:rsidR="00990656" w:rsidRPr="00B91A49" w:rsidRDefault="00B91A49" w:rsidP="001F5DD3">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bCs/>
          <w:sz w:val="24"/>
          <w:szCs w:val="24"/>
        </w:rPr>
        <w:t>Estimarea costurilor pe toate durata delegării, inclusiv identificare și cuantificarea financiară a riscurilor, poate conduce la stabilirea unor tarife reale și acceptate de către toți utilizatorii, astfel încât alegerea unui operator să fie pe deplin justificată și financiar, pe lângă principiile descentralizării și eficientizării cerute de normele europene.</w:t>
      </w:r>
    </w:p>
    <w:p w:rsidR="00077E21" w:rsidRPr="00B27537" w:rsidRDefault="009E73BD" w:rsidP="001F5DD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345C" w:rsidRPr="00B27537">
        <w:rPr>
          <w:rFonts w:ascii="Times New Roman" w:eastAsia="Times New Roman" w:hAnsi="Times New Roman" w:cs="Times New Roman"/>
          <w:sz w:val="24"/>
          <w:szCs w:val="24"/>
        </w:rPr>
        <w:t>Din punct de vedere economic, soluția delegării de gestiune este optimă, deoarece comunitatea, pe baza unor investiții făcute de un operator privat, poate beneficia, în termen scurt, de un serviciu de calitate ridicată, în schimbul plății unei taxe rezonabile.</w:t>
      </w:r>
    </w:p>
    <w:p w:rsidR="00B91A49" w:rsidRDefault="00B91A49">
      <w:pPr>
        <w:rPr>
          <w:rFonts w:ascii="Times New Roman" w:hAnsi="Times New Roman" w:cs="Times New Roman"/>
          <w:b/>
          <w:iCs/>
          <w:sz w:val="24"/>
          <w:szCs w:val="24"/>
        </w:rPr>
      </w:pPr>
      <w:r>
        <w:rPr>
          <w:rFonts w:ascii="Times New Roman" w:hAnsi="Times New Roman" w:cs="Times New Roman"/>
          <w:b/>
          <w:iCs/>
          <w:sz w:val="24"/>
          <w:szCs w:val="24"/>
        </w:rPr>
        <w:br w:type="page"/>
      </w:r>
    </w:p>
    <w:p w:rsidR="005E345C" w:rsidRPr="00B27537" w:rsidRDefault="005E345C" w:rsidP="00B27537">
      <w:pPr>
        <w:suppressAutoHyphens/>
        <w:autoSpaceDE w:val="0"/>
        <w:autoSpaceDN w:val="0"/>
        <w:adjustRightInd w:val="0"/>
        <w:spacing w:after="0" w:line="240" w:lineRule="auto"/>
        <w:contextualSpacing/>
        <w:rPr>
          <w:rFonts w:ascii="Times New Roman" w:hAnsi="Times New Roman" w:cs="Times New Roman"/>
          <w:b/>
          <w:iCs/>
          <w:sz w:val="24"/>
          <w:szCs w:val="24"/>
        </w:rPr>
      </w:pPr>
      <w:r w:rsidRPr="00B27537">
        <w:rPr>
          <w:rFonts w:ascii="Times New Roman" w:hAnsi="Times New Roman" w:cs="Times New Roman"/>
          <w:b/>
          <w:iCs/>
          <w:sz w:val="24"/>
          <w:szCs w:val="24"/>
        </w:rPr>
        <w:lastRenderedPageBreak/>
        <w:t>Motive legate de protec</w:t>
      </w:r>
      <w:r w:rsidRPr="00B27537">
        <w:rPr>
          <w:rFonts w:ascii="Times New Roman" w:hAnsi="Times New Roman" w:cs="Times New Roman"/>
          <w:b/>
          <w:sz w:val="24"/>
          <w:szCs w:val="24"/>
        </w:rPr>
        <w:t>ț</w:t>
      </w:r>
      <w:r w:rsidRPr="00B27537">
        <w:rPr>
          <w:rFonts w:ascii="Times New Roman" w:hAnsi="Times New Roman" w:cs="Times New Roman"/>
          <w:b/>
          <w:iCs/>
          <w:sz w:val="24"/>
          <w:szCs w:val="24"/>
        </w:rPr>
        <w:t>ia mediului</w:t>
      </w:r>
    </w:p>
    <w:p w:rsidR="005E345C" w:rsidRPr="00B27537" w:rsidRDefault="005E345C"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Dotarea adăp</w:t>
      </w:r>
      <w:r w:rsidR="004C098D" w:rsidRPr="00B27537">
        <w:rPr>
          <w:rFonts w:ascii="Times New Roman" w:hAnsi="Times New Roman" w:cs="Times New Roman"/>
          <w:sz w:val="24"/>
          <w:szCs w:val="24"/>
        </w:rPr>
        <w:t>o</w:t>
      </w:r>
      <w:r w:rsidRPr="00B27537">
        <w:rPr>
          <w:rFonts w:ascii="Times New Roman" w:hAnsi="Times New Roman" w:cs="Times New Roman"/>
          <w:sz w:val="24"/>
          <w:szCs w:val="24"/>
        </w:rPr>
        <w:t>stului conform legislației în vigoare, fapt care va elimina posibilitățile de poluare a domeniului public (materialele utilizate la tratamentele medicale vor fi trimise la incinerare, de asemenea si cadavrele la societăți specializate pentru preluarea acestora )</w:t>
      </w:r>
    </w:p>
    <w:p w:rsidR="005E345C" w:rsidRPr="00B27537" w:rsidRDefault="005E345C" w:rsidP="00B27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Având în vedere normele legislative privind protecție mediului și adaptarea continuă a acestora la standardele Uniunii Europene, autoritatea administrației publice locale are responsabilități și obligații pentru a asigura un mediu sănătos pentru locuitorii municipiului.</w:t>
      </w:r>
    </w:p>
    <w:p w:rsidR="00EE2F8F" w:rsidRPr="00B27537" w:rsidRDefault="005E345C" w:rsidP="00B27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 xml:space="preserve">Obligațiile referitoare la respectarea condițiilor de mediu sunt aceleași indiferent de tipul de gestiune ales, fiind necesară obținerea tuturor avizelor și certificatelor pe care legislația specifică de mediu le prevede. Diferențierea apar în ceea ce privește obligativitatea efectuării demersurilor ce se impun în acest sens. Astfel, în cazul gestiunii directe aceste atribuții vor reveni autorității publice locale, în timp ce în cazul delegării gestiunii, aceste aspecte vor cădea în sarcina operatorului economic căruia i se va face delegarea, răspunderea pentru neîndeplinirea obligațiilor în acest sens revenind acestuia. Autoritățile deliberative ale unităților administrativ-teritoriale, vor avea, atribuții cu privire la monitorizarea și exercitarea controlului cu privire la furnizarea/prestarea serviciului de </w:t>
      </w:r>
      <w:r w:rsidRPr="00B27537">
        <w:rPr>
          <w:rFonts w:ascii="Times New Roman" w:hAnsi="Times New Roman" w:cs="Times New Roman"/>
          <w:sz w:val="24"/>
          <w:szCs w:val="24"/>
        </w:rPr>
        <w:t>gestionare a câinilor fără stăpân din municipiul Sfântu Gheorghe.</w:t>
      </w:r>
    </w:p>
    <w:p w:rsidR="005E345C" w:rsidRPr="00B27537" w:rsidRDefault="005E345C" w:rsidP="00B27537">
      <w:pPr>
        <w:autoSpaceDE w:val="0"/>
        <w:autoSpaceDN w:val="0"/>
        <w:adjustRightInd w:val="0"/>
        <w:spacing w:after="0" w:line="240" w:lineRule="auto"/>
        <w:jc w:val="both"/>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Aspecte sociale</w:t>
      </w:r>
    </w:p>
    <w:p w:rsidR="005E345C" w:rsidRPr="00B27537" w:rsidRDefault="005E345C" w:rsidP="00B27537">
      <w:pPr>
        <w:spacing w:after="0" w:line="240" w:lineRule="auto"/>
        <w:jc w:val="both"/>
        <w:rPr>
          <w:rFonts w:ascii="Times New Roman" w:hAnsi="Times New Roman" w:cs="Times New Roman"/>
          <w:sz w:val="24"/>
          <w:szCs w:val="24"/>
        </w:rPr>
      </w:pPr>
      <w:r w:rsidRPr="00B27537">
        <w:rPr>
          <w:rFonts w:ascii="Times New Roman" w:eastAsia="Times New Roman" w:hAnsi="Times New Roman" w:cs="Times New Roman"/>
          <w:sz w:val="24"/>
          <w:szCs w:val="24"/>
        </w:rPr>
        <w:tab/>
        <w:t xml:space="preserve">În vederea respectării prevederilor legale cu privire la asigurarea protecției sănătății populației municipiului Sfântu Gheorghe, autoritățile publice locale au obligația de a reglementa desfășurarea activităților din cadrul serviciului public privind </w:t>
      </w:r>
      <w:r w:rsidRPr="00B27537">
        <w:rPr>
          <w:rFonts w:ascii="Times New Roman" w:hAnsi="Times New Roman" w:cs="Times New Roman"/>
          <w:sz w:val="24"/>
          <w:szCs w:val="24"/>
        </w:rPr>
        <w:t>activitatea de gestionare și supraveghere a câinilor fără stăpân</w:t>
      </w:r>
      <w:r w:rsidR="00691B5F" w:rsidRPr="00B27537">
        <w:rPr>
          <w:rFonts w:ascii="Times New Roman" w:hAnsi="Times New Roman" w:cs="Times New Roman"/>
          <w:sz w:val="24"/>
          <w:szCs w:val="24"/>
        </w:rPr>
        <w:t xml:space="preserve"> de</w:t>
      </w:r>
      <w:r w:rsidRPr="00B27537">
        <w:rPr>
          <w:rFonts w:ascii="Times New Roman" w:hAnsi="Times New Roman" w:cs="Times New Roman"/>
          <w:sz w:val="24"/>
          <w:szCs w:val="24"/>
        </w:rPr>
        <w:t xml:space="preserve"> pe raza </w:t>
      </w:r>
      <w:r w:rsidR="00691B5F" w:rsidRPr="00B27537">
        <w:rPr>
          <w:rFonts w:ascii="Times New Roman" w:hAnsi="Times New Roman" w:cs="Times New Roman"/>
          <w:sz w:val="24"/>
          <w:szCs w:val="24"/>
        </w:rPr>
        <w:t>m</w:t>
      </w:r>
      <w:r w:rsidRPr="00B27537">
        <w:rPr>
          <w:rFonts w:ascii="Times New Roman" w:hAnsi="Times New Roman" w:cs="Times New Roman"/>
          <w:sz w:val="24"/>
          <w:szCs w:val="24"/>
        </w:rPr>
        <w:t>unicipiul</w:t>
      </w:r>
      <w:r w:rsidR="00691B5F" w:rsidRPr="00B27537">
        <w:rPr>
          <w:rFonts w:ascii="Times New Roman" w:hAnsi="Times New Roman" w:cs="Times New Roman"/>
          <w:sz w:val="24"/>
          <w:szCs w:val="24"/>
        </w:rPr>
        <w:t>ui</w:t>
      </w:r>
      <w:r w:rsidRPr="00B27537">
        <w:rPr>
          <w:rFonts w:ascii="Times New Roman" w:hAnsi="Times New Roman" w:cs="Times New Roman"/>
          <w:sz w:val="24"/>
          <w:szCs w:val="24"/>
        </w:rPr>
        <w:t xml:space="preserve"> Sfântu Gheorghe</w:t>
      </w:r>
      <w:r w:rsidR="00691B5F" w:rsidRPr="00B27537">
        <w:rPr>
          <w:rFonts w:ascii="Times New Roman" w:hAnsi="Times New Roman" w:cs="Times New Roman"/>
          <w:sz w:val="24"/>
          <w:szCs w:val="24"/>
        </w:rPr>
        <w:t>,</w:t>
      </w:r>
      <w:r w:rsidRPr="00B27537">
        <w:rPr>
          <w:rFonts w:ascii="Times New Roman" w:eastAsia="Times New Roman" w:hAnsi="Times New Roman" w:cs="Times New Roman"/>
          <w:sz w:val="24"/>
          <w:szCs w:val="24"/>
        </w:rPr>
        <w:t xml:space="preserve"> cu respectarea următoarelor principii care se referă la aspectele sociale ale orașului:</w:t>
      </w:r>
    </w:p>
    <w:p w:rsidR="005E345C" w:rsidRPr="00B27537" w:rsidRDefault="005E345C" w:rsidP="009B07AD">
      <w:pPr>
        <w:numPr>
          <w:ilvl w:val="0"/>
          <w:numId w:val="16"/>
        </w:numPr>
        <w:spacing w:after="0" w:line="240" w:lineRule="auto"/>
        <w:contextualSpacing/>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Responsabilitatea față de cetățeni</w:t>
      </w:r>
      <w:r w:rsidR="00691B5F" w:rsidRPr="00B27537">
        <w:rPr>
          <w:rFonts w:ascii="Times New Roman" w:eastAsia="Times New Roman" w:hAnsi="Times New Roman" w:cs="Times New Roman"/>
          <w:sz w:val="24"/>
          <w:szCs w:val="24"/>
        </w:rPr>
        <w:t>;</w:t>
      </w:r>
    </w:p>
    <w:p w:rsidR="005E345C" w:rsidRPr="00B27537" w:rsidRDefault="005E345C" w:rsidP="009B07AD">
      <w:pPr>
        <w:numPr>
          <w:ilvl w:val="0"/>
          <w:numId w:val="16"/>
        </w:numPr>
        <w:spacing w:after="0" w:line="240" w:lineRule="auto"/>
        <w:contextualSpacing/>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Nediscriminarea și egalitatea de tratament al utilizatorilor</w:t>
      </w:r>
      <w:r w:rsidR="00691B5F" w:rsidRPr="00B27537">
        <w:rPr>
          <w:rFonts w:ascii="Times New Roman" w:eastAsia="Times New Roman" w:hAnsi="Times New Roman" w:cs="Times New Roman"/>
          <w:sz w:val="24"/>
          <w:szCs w:val="24"/>
        </w:rPr>
        <w:t>;</w:t>
      </w:r>
    </w:p>
    <w:p w:rsidR="00CD5F29" w:rsidRPr="00B27537" w:rsidRDefault="005E345C" w:rsidP="009B07AD">
      <w:pPr>
        <w:numPr>
          <w:ilvl w:val="0"/>
          <w:numId w:val="16"/>
        </w:numPr>
        <w:spacing w:after="0" w:line="240" w:lineRule="auto"/>
        <w:contextualSpacing/>
        <w:jc w:val="both"/>
        <w:rPr>
          <w:rFonts w:ascii="Times New Roman" w:eastAsia="Times New Roman" w:hAnsi="Times New Roman" w:cs="Times New Roman"/>
          <w:b/>
          <w:sz w:val="24"/>
          <w:szCs w:val="24"/>
        </w:rPr>
      </w:pPr>
      <w:r w:rsidRPr="00B27537">
        <w:rPr>
          <w:rFonts w:ascii="Times New Roman" w:eastAsia="Times New Roman" w:hAnsi="Times New Roman" w:cs="Times New Roman"/>
          <w:sz w:val="24"/>
          <w:szCs w:val="24"/>
        </w:rPr>
        <w:t>Transparența, consultarea și antrenarea în decizii a cetățenilor.</w:t>
      </w:r>
    </w:p>
    <w:p w:rsidR="005E345C" w:rsidRPr="00B27537" w:rsidRDefault="005E345C" w:rsidP="00591FFD">
      <w:pPr>
        <w:spacing w:after="0" w:line="240" w:lineRule="auto"/>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Aspecte instituționale</w:t>
      </w:r>
    </w:p>
    <w:p w:rsidR="005E345C" w:rsidRPr="00B27537" w:rsidRDefault="005E345C" w:rsidP="00B27537">
      <w:pPr>
        <w:spacing w:after="0" w:line="240" w:lineRule="auto"/>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b/>
        <w:t xml:space="preserve">Autoritățile administrației publice locale au competență exclusivă în ceea ce privește înființarea, organizarea, gestionarea și coordonarea serviciului de </w:t>
      </w:r>
      <w:r w:rsidRPr="00B27537">
        <w:rPr>
          <w:rFonts w:ascii="Times New Roman" w:hAnsi="Times New Roman" w:cs="Times New Roman"/>
          <w:sz w:val="24"/>
          <w:szCs w:val="24"/>
        </w:rPr>
        <w:t xml:space="preserve">gestionare și supraveghere a câinilor fără stăpân </w:t>
      </w:r>
      <w:r w:rsidRPr="00B27537">
        <w:rPr>
          <w:rFonts w:ascii="Times New Roman" w:eastAsia="Times New Roman" w:hAnsi="Times New Roman" w:cs="Times New Roman"/>
          <w:sz w:val="24"/>
          <w:szCs w:val="24"/>
          <w:lang w:eastAsia="ro-RO"/>
        </w:rPr>
        <w:t>având totodată obligația de a crea condițiile pentru eficientizarea structurilor instituționale și a sistemelor aferente prestării serviciului la nivelul municipiului.</w:t>
      </w:r>
    </w:p>
    <w:p w:rsidR="005E345C" w:rsidRPr="00B27537" w:rsidRDefault="005E345C" w:rsidP="00B27537">
      <w:pPr>
        <w:spacing w:after="0" w:line="240" w:lineRule="auto"/>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b/>
        <w:t xml:space="preserve">Gestionarea serviciului pe criterii de transparență, competitivitate și eficiență, precum și exercitarea atribuțiilor de administrare asupra bunurilor aparținând patrimoniului public sau privat al unității administrativ-teritoriale aferente infrastructurii serviciului este atribuția autorităților administrației publice locale. </w:t>
      </w:r>
    </w:p>
    <w:p w:rsidR="005E345C" w:rsidRPr="00B27537" w:rsidRDefault="005E345C" w:rsidP="00B27537">
      <w:pPr>
        <w:spacing w:after="0" w:line="240" w:lineRule="auto"/>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b/>
        <w:t xml:space="preserve">Limitele răspunderii autorităților publice locale diferă după tipul de gestiune ales: </w:t>
      </w:r>
    </w:p>
    <w:p w:rsidR="005E345C" w:rsidRPr="00B27537" w:rsidRDefault="005E345C" w:rsidP="009B07AD">
      <w:pPr>
        <w:numPr>
          <w:ilvl w:val="0"/>
          <w:numId w:val="17"/>
        </w:numPr>
        <w:spacing w:after="0" w:line="240" w:lineRule="auto"/>
        <w:ind w:firstLine="360"/>
        <w:contextualSpacing/>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i/>
          <w:sz w:val="24"/>
          <w:szCs w:val="24"/>
          <w:lang w:eastAsia="ro-RO"/>
        </w:rPr>
        <w:t>gestiunii directe</w:t>
      </w:r>
      <w:r w:rsidRPr="00B27537">
        <w:rPr>
          <w:rFonts w:ascii="Times New Roman" w:eastAsia="Times New Roman" w:hAnsi="Times New Roman" w:cs="Times New Roman"/>
          <w:sz w:val="24"/>
          <w:szCs w:val="24"/>
          <w:lang w:eastAsia="ro-RO"/>
        </w:rPr>
        <w:t xml:space="preserve"> autorității deliberative și executive, în numele autorităților administrativ-teritoriale pe care le reprezintă, își asumă și exercită nemijlocit toate competențele și responsabilitățile ce le revin cu privire la prestarea serviciului de </w:t>
      </w:r>
      <w:r w:rsidRPr="00B27537">
        <w:rPr>
          <w:rFonts w:ascii="Times New Roman" w:hAnsi="Times New Roman" w:cs="Times New Roman"/>
          <w:sz w:val="24"/>
          <w:szCs w:val="24"/>
        </w:rPr>
        <w:t>gestionare și supraveghere a câinilor fără stăpân</w:t>
      </w:r>
      <w:r w:rsidRPr="00B27537">
        <w:rPr>
          <w:rFonts w:ascii="Times New Roman" w:eastAsia="Times New Roman" w:hAnsi="Times New Roman" w:cs="Times New Roman"/>
          <w:sz w:val="24"/>
          <w:szCs w:val="24"/>
          <w:lang w:eastAsia="ro-RO"/>
        </w:rPr>
        <w:t>;</w:t>
      </w:r>
    </w:p>
    <w:p w:rsidR="005E345C" w:rsidRPr="00B27537" w:rsidRDefault="005E345C" w:rsidP="009B07AD">
      <w:pPr>
        <w:numPr>
          <w:ilvl w:val="0"/>
          <w:numId w:val="17"/>
        </w:numPr>
        <w:spacing w:after="0" w:line="240" w:lineRule="auto"/>
        <w:ind w:firstLine="360"/>
        <w:contextualSpacing/>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i/>
          <w:sz w:val="24"/>
          <w:szCs w:val="24"/>
          <w:lang w:eastAsia="ro-RO"/>
        </w:rPr>
        <w:t>gestiunii delegate</w:t>
      </w:r>
      <w:r w:rsidRPr="00B27537">
        <w:rPr>
          <w:rFonts w:ascii="Times New Roman" w:eastAsia="Times New Roman" w:hAnsi="Times New Roman" w:cs="Times New Roman"/>
          <w:sz w:val="24"/>
          <w:szCs w:val="24"/>
          <w:lang w:eastAsia="ro-RO"/>
        </w:rPr>
        <w:t xml:space="preserve"> competențele și responsabilitățile proprii privind prestarea serviciilor de </w:t>
      </w:r>
      <w:r w:rsidRPr="00B27537">
        <w:rPr>
          <w:rFonts w:ascii="Times New Roman" w:hAnsi="Times New Roman" w:cs="Times New Roman"/>
          <w:sz w:val="24"/>
          <w:szCs w:val="24"/>
        </w:rPr>
        <w:t xml:space="preserve">gestionare și supraveghere a câinilor fără stăpân </w:t>
      </w:r>
      <w:r w:rsidRPr="00B27537">
        <w:rPr>
          <w:rFonts w:ascii="Times New Roman" w:eastAsia="Times New Roman" w:hAnsi="Times New Roman" w:cs="Times New Roman"/>
          <w:sz w:val="24"/>
          <w:szCs w:val="24"/>
          <w:lang w:eastAsia="ro-RO"/>
        </w:rPr>
        <w:t>se transferă unuia sau mai multor operatori.</w:t>
      </w:r>
    </w:p>
    <w:p w:rsidR="008E2F1E" w:rsidRPr="00B27537" w:rsidRDefault="008E2F1E" w:rsidP="00B27537">
      <w:pPr>
        <w:spacing w:after="0" w:line="240" w:lineRule="auto"/>
        <w:ind w:left="1080"/>
        <w:contextualSpacing/>
        <w:jc w:val="both"/>
        <w:rPr>
          <w:rFonts w:ascii="Times New Roman" w:eastAsia="Times New Roman" w:hAnsi="Times New Roman" w:cs="Times New Roman"/>
          <w:sz w:val="24"/>
          <w:szCs w:val="24"/>
          <w:lang w:eastAsia="ro-RO"/>
        </w:rPr>
      </w:pPr>
    </w:p>
    <w:p w:rsidR="00F534DA" w:rsidRPr="00B27537" w:rsidRDefault="008E2F1E" w:rsidP="009B07AD">
      <w:pPr>
        <w:pStyle w:val="ListParagraph"/>
        <w:numPr>
          <w:ilvl w:val="0"/>
          <w:numId w:val="36"/>
        </w:num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B27537">
        <w:rPr>
          <w:rFonts w:ascii="Times New Roman" w:eastAsia="Times New Roman" w:hAnsi="Times New Roman" w:cs="Times New Roman"/>
          <w:b/>
          <w:sz w:val="24"/>
          <w:szCs w:val="24"/>
          <w:lang w:eastAsia="ro-RO"/>
        </w:rPr>
        <w:t xml:space="preserve">MODALITATEA DE ÎNCREDINȚARE A CONTRACTULUI </w:t>
      </w:r>
    </w:p>
    <w:p w:rsidR="00F534DA" w:rsidRPr="00B27537" w:rsidRDefault="00F534DA" w:rsidP="00B27537">
      <w:p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r>
      <w:r w:rsidRPr="00B27537">
        <w:rPr>
          <w:rFonts w:ascii="Times New Roman" w:eastAsia="Times New Roman" w:hAnsi="Times New Roman" w:cs="Times New Roman"/>
          <w:sz w:val="24"/>
          <w:szCs w:val="24"/>
        </w:rPr>
        <w:tab/>
        <w:t>Având în vedere că plata serviciului de gestionare a câinilor fără stăpân este asigurată din bugetul local, riscul de operare de natură economică nu este transferat către operatorul economic, motiv pentru care contractul de servicii pentru gestionarea câinilor fără stăpân este unul de achiziție publică, căzând sub incidența Legii nr. 98/2016, privind achizițiile publice cu modificările și completările ulterioare.</w:t>
      </w:r>
    </w:p>
    <w:p w:rsidR="00F534DA" w:rsidRPr="00B27537" w:rsidRDefault="00F534DA" w:rsidP="00B27537">
      <w:p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b/>
        <w:t>Având în vedere că obiectul contractului de achiziție publică de prestări servicii este prevăzut în alte servicii sociale și servicii specifice, prevăzut în anexa 2, iar valoarea contractului nu depășește suma valorică prevăzută l</w:t>
      </w:r>
      <w:r w:rsidR="008E2F1E" w:rsidRPr="00B27537">
        <w:rPr>
          <w:rFonts w:ascii="Times New Roman" w:eastAsia="Times New Roman" w:hAnsi="Times New Roman" w:cs="Times New Roman"/>
          <w:sz w:val="24"/>
          <w:szCs w:val="24"/>
        </w:rPr>
        <w:t xml:space="preserve">a art.7, alin. </w:t>
      </w:r>
      <w:r w:rsidRPr="00B27537">
        <w:rPr>
          <w:rFonts w:ascii="Times New Roman" w:eastAsia="Times New Roman" w:hAnsi="Times New Roman" w:cs="Times New Roman"/>
          <w:sz w:val="24"/>
          <w:szCs w:val="24"/>
        </w:rPr>
        <w:t xml:space="preserve">d, autoritatea contractantă nu are obligația de a publica un anunț de participare și/sau de atribuire în Jurnalul Oficial al </w:t>
      </w:r>
      <w:r w:rsidRPr="00B27537">
        <w:rPr>
          <w:rFonts w:ascii="Times New Roman" w:eastAsia="Times New Roman" w:hAnsi="Times New Roman" w:cs="Times New Roman"/>
          <w:sz w:val="24"/>
          <w:szCs w:val="24"/>
        </w:rPr>
        <w:lastRenderedPageBreak/>
        <w:t xml:space="preserve">Uniunii Europene și poate atribui contractul prin aplicarea </w:t>
      </w:r>
      <w:bookmarkStart w:id="3" w:name="_Hlk93171254"/>
      <w:r w:rsidRPr="00B27537">
        <w:rPr>
          <w:rFonts w:ascii="Times New Roman" w:eastAsia="Times New Roman" w:hAnsi="Times New Roman" w:cs="Times New Roman"/>
          <w:sz w:val="24"/>
          <w:szCs w:val="24"/>
        </w:rPr>
        <w:t>procedurii simplificate, cu respectarea principiilor prevăzute la art. 2 alin. (2) din Legea nr. 98/2016, care sunt următoarele:</w:t>
      </w:r>
    </w:p>
    <w:p w:rsidR="00F534DA" w:rsidRPr="00B27537" w:rsidRDefault="00F534DA" w:rsidP="009B07AD">
      <w:pPr>
        <w:pStyle w:val="ListParagraph"/>
        <w:numPr>
          <w:ilvl w:val="0"/>
          <w:numId w:val="32"/>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nediscriminarea;</w:t>
      </w:r>
    </w:p>
    <w:p w:rsidR="00F534DA" w:rsidRPr="00B27537" w:rsidRDefault="00F534DA" w:rsidP="009B07AD">
      <w:pPr>
        <w:pStyle w:val="ListParagraph"/>
        <w:numPr>
          <w:ilvl w:val="0"/>
          <w:numId w:val="32"/>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tratamentul egal;</w:t>
      </w:r>
    </w:p>
    <w:p w:rsidR="00F534DA" w:rsidRPr="00B27537" w:rsidRDefault="00F534DA" w:rsidP="009B07AD">
      <w:pPr>
        <w:pStyle w:val="ListParagraph"/>
        <w:numPr>
          <w:ilvl w:val="0"/>
          <w:numId w:val="32"/>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recunoașterea reciprocă;</w:t>
      </w:r>
    </w:p>
    <w:p w:rsidR="00F534DA" w:rsidRPr="00B27537" w:rsidRDefault="00F534DA" w:rsidP="009B07AD">
      <w:pPr>
        <w:pStyle w:val="ListParagraph"/>
        <w:numPr>
          <w:ilvl w:val="0"/>
          <w:numId w:val="32"/>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transparența;</w:t>
      </w:r>
    </w:p>
    <w:p w:rsidR="00F534DA" w:rsidRPr="00B27537" w:rsidRDefault="00F534DA" w:rsidP="009B07AD">
      <w:pPr>
        <w:pStyle w:val="ListParagraph"/>
        <w:numPr>
          <w:ilvl w:val="0"/>
          <w:numId w:val="32"/>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proporționalitatea;</w:t>
      </w:r>
    </w:p>
    <w:p w:rsidR="00F534DA" w:rsidRPr="00B27537" w:rsidRDefault="00F534DA" w:rsidP="009B07AD">
      <w:pPr>
        <w:pStyle w:val="ListParagraph"/>
        <w:numPr>
          <w:ilvl w:val="0"/>
          <w:numId w:val="32"/>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asumarea răspunderii</w:t>
      </w:r>
    </w:p>
    <w:bookmarkEnd w:id="3"/>
    <w:p w:rsidR="00F534DA" w:rsidRPr="00B27537" w:rsidRDefault="00F534DA" w:rsidP="00B27537">
      <w:pPr>
        <w:tabs>
          <w:tab w:val="left" w:pos="426"/>
        </w:tabs>
        <w:spacing w:after="0" w:line="240" w:lineRule="auto"/>
        <w:jc w:val="both"/>
        <w:rPr>
          <w:rFonts w:ascii="Times New Roman" w:eastAsia="Times New Roman" w:hAnsi="Times New Roman" w:cs="Times New Roman"/>
          <w:sz w:val="24"/>
          <w:szCs w:val="24"/>
        </w:rPr>
      </w:pPr>
    </w:p>
    <w:p w:rsidR="00F534DA" w:rsidRPr="00B27537" w:rsidRDefault="00F534DA" w:rsidP="009B07AD">
      <w:pPr>
        <w:pStyle w:val="ListParagraph"/>
        <w:numPr>
          <w:ilvl w:val="0"/>
          <w:numId w:val="36"/>
        </w:numPr>
        <w:suppressAutoHyphens/>
        <w:spacing w:after="0" w:line="240" w:lineRule="auto"/>
        <w:jc w:val="both"/>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PROCEDURA DE DELEGARE A GESTIUNII</w:t>
      </w:r>
    </w:p>
    <w:p w:rsidR="00F534DA" w:rsidRPr="00B27537" w:rsidRDefault="00F534DA" w:rsidP="00B27537">
      <w:pPr>
        <w:suppressAutoHyphens/>
        <w:spacing w:after="0" w:line="240" w:lineRule="auto"/>
        <w:contextualSpacing/>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b/>
        <w:t>Etapele care trebuie realizate delegarea Serviciul pentru gestionarea câinilor fără stăpân sunt:</w:t>
      </w:r>
    </w:p>
    <w:p w:rsidR="00F534DA" w:rsidRPr="00B27537" w:rsidRDefault="00F534DA" w:rsidP="00B27537">
      <w:pPr>
        <w:suppressAutoHyphens/>
        <w:spacing w:after="0" w:line="240" w:lineRule="auto"/>
        <w:contextualSpacing/>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b/>
        <w:t xml:space="preserve">Etapa 1 - Aprobarea Studiului de </w:t>
      </w:r>
      <w:r w:rsidR="00602C4D" w:rsidRPr="00B27537">
        <w:rPr>
          <w:rFonts w:ascii="Times New Roman" w:eastAsia="Times New Roman" w:hAnsi="Times New Roman" w:cs="Times New Roman"/>
          <w:sz w:val="24"/>
          <w:szCs w:val="24"/>
          <w:lang w:eastAsia="ro-RO"/>
        </w:rPr>
        <w:t>fundamentare</w:t>
      </w:r>
      <w:r w:rsidRPr="00B27537">
        <w:rPr>
          <w:rFonts w:ascii="Times New Roman" w:eastAsia="Times New Roman" w:hAnsi="Times New Roman" w:cs="Times New Roman"/>
          <w:sz w:val="24"/>
          <w:szCs w:val="24"/>
          <w:lang w:eastAsia="ro-RO"/>
        </w:rPr>
        <w:t>, a Regulamentului de organizare și funcționare a serviciului public pentru gestionarea câinilor fără st</w:t>
      </w:r>
      <w:r w:rsidR="00691B5F" w:rsidRPr="00B27537">
        <w:rPr>
          <w:rFonts w:ascii="Times New Roman" w:eastAsia="Times New Roman" w:hAnsi="Times New Roman" w:cs="Times New Roman"/>
          <w:sz w:val="24"/>
          <w:szCs w:val="24"/>
          <w:lang w:eastAsia="ro-RO"/>
        </w:rPr>
        <w:t>ăpân, a Caietului de sarcini.</w:t>
      </w:r>
    </w:p>
    <w:p w:rsidR="00F534DA" w:rsidRPr="00B27537" w:rsidRDefault="00F534DA" w:rsidP="00B27537">
      <w:pPr>
        <w:suppressAutoHyphens/>
        <w:spacing w:after="0" w:line="240" w:lineRule="auto"/>
        <w:contextualSpacing/>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b/>
        <w:t>Etapa 2 - Organizarea și desfășurarea</w:t>
      </w:r>
      <w:r w:rsidR="00CD5F29" w:rsidRPr="00B27537">
        <w:rPr>
          <w:rFonts w:ascii="Times New Roman" w:eastAsia="Times New Roman" w:hAnsi="Times New Roman" w:cs="Times New Roman"/>
          <w:sz w:val="24"/>
          <w:szCs w:val="24"/>
          <w:lang w:eastAsia="ro-RO"/>
        </w:rPr>
        <w:t xml:space="preserve"> procedurii</w:t>
      </w:r>
      <w:r w:rsidRPr="00B27537">
        <w:rPr>
          <w:rFonts w:ascii="Times New Roman" w:eastAsia="Times New Roman" w:hAnsi="Times New Roman" w:cs="Times New Roman"/>
          <w:sz w:val="24"/>
          <w:szCs w:val="24"/>
          <w:lang w:eastAsia="ro-RO"/>
        </w:rPr>
        <w:t xml:space="preserve"> simplificate și evaluarea ofertelor.</w:t>
      </w:r>
    </w:p>
    <w:p w:rsidR="005E345C" w:rsidRPr="00B27537" w:rsidRDefault="00F534DA" w:rsidP="00B27537">
      <w:pPr>
        <w:suppressAutoHyphens/>
        <w:spacing w:after="0" w:line="240" w:lineRule="auto"/>
        <w:contextualSpacing/>
        <w:jc w:val="both"/>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b/>
        <w:t>Etapa 3 - Semnarea contractului cu cel mai bun ofertant.</w:t>
      </w:r>
    </w:p>
    <w:p w:rsidR="00602C4D" w:rsidRPr="00B27537" w:rsidRDefault="00602C4D" w:rsidP="00B27537">
      <w:pPr>
        <w:suppressAutoHyphens/>
        <w:spacing w:after="0" w:line="240" w:lineRule="auto"/>
        <w:contextualSpacing/>
        <w:jc w:val="both"/>
        <w:rPr>
          <w:rFonts w:ascii="Times New Roman" w:eastAsia="Times New Roman" w:hAnsi="Times New Roman" w:cs="Times New Roman"/>
          <w:sz w:val="24"/>
          <w:szCs w:val="24"/>
          <w:lang w:eastAsia="ro-RO"/>
        </w:rPr>
      </w:pPr>
    </w:p>
    <w:p w:rsidR="00602C4D" w:rsidRPr="00B27537" w:rsidRDefault="00602C4D" w:rsidP="009B07AD">
      <w:pPr>
        <w:pStyle w:val="ListParagraph"/>
        <w:numPr>
          <w:ilvl w:val="0"/>
          <w:numId w:val="36"/>
        </w:numPr>
        <w:tabs>
          <w:tab w:val="left" w:pos="426"/>
          <w:tab w:val="left" w:pos="567"/>
          <w:tab w:val="left" w:pos="851"/>
          <w:tab w:val="left" w:pos="1134"/>
        </w:tabs>
        <w:spacing w:after="0" w:line="240" w:lineRule="auto"/>
        <w:jc w:val="both"/>
        <w:rPr>
          <w:rFonts w:ascii="Times New Roman" w:hAnsi="Times New Roman" w:cs="Times New Roman"/>
          <w:b/>
          <w:sz w:val="24"/>
          <w:szCs w:val="24"/>
        </w:rPr>
      </w:pPr>
      <w:r w:rsidRPr="00B27537">
        <w:rPr>
          <w:rFonts w:ascii="Times New Roman" w:hAnsi="Times New Roman" w:cs="Times New Roman"/>
          <w:b/>
          <w:sz w:val="24"/>
          <w:szCs w:val="24"/>
        </w:rPr>
        <w:t xml:space="preserve">DURATA ȘI VALOAREA ESTIMATĂ A CONTRACTULUI </w:t>
      </w:r>
    </w:p>
    <w:p w:rsidR="00602C4D" w:rsidRPr="00B27537" w:rsidRDefault="00602C4D" w:rsidP="00B27537">
      <w:pPr>
        <w:tabs>
          <w:tab w:val="left" w:pos="426"/>
          <w:tab w:val="left" w:pos="567"/>
          <w:tab w:val="left" w:pos="851"/>
        </w:tabs>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r>
      <w:r w:rsidRPr="00B27537">
        <w:rPr>
          <w:rFonts w:ascii="Times New Roman" w:hAnsi="Times New Roman" w:cs="Times New Roman"/>
          <w:b/>
          <w:sz w:val="24"/>
          <w:szCs w:val="24"/>
        </w:rPr>
        <w:t>Durata contractului</w:t>
      </w:r>
      <w:r w:rsidRPr="00B27537">
        <w:rPr>
          <w:rFonts w:ascii="Times New Roman" w:hAnsi="Times New Roman" w:cs="Times New Roman"/>
          <w:sz w:val="24"/>
          <w:szCs w:val="24"/>
        </w:rPr>
        <w:t xml:space="preserve"> se stabilește ținând cont de:</w:t>
      </w:r>
    </w:p>
    <w:p w:rsidR="00602C4D" w:rsidRPr="00B27537" w:rsidRDefault="00602C4D" w:rsidP="009B07AD">
      <w:pPr>
        <w:numPr>
          <w:ilvl w:val="0"/>
          <w:numId w:val="31"/>
        </w:numPr>
        <w:tabs>
          <w:tab w:val="left" w:pos="426"/>
          <w:tab w:val="left" w:pos="567"/>
          <w:tab w:val="left" w:pos="851"/>
        </w:tabs>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experiența anterioară a operării serviciului; </w:t>
      </w:r>
    </w:p>
    <w:p w:rsidR="00602C4D" w:rsidRPr="00B27537" w:rsidRDefault="00602C4D" w:rsidP="009B07AD">
      <w:pPr>
        <w:numPr>
          <w:ilvl w:val="0"/>
          <w:numId w:val="31"/>
        </w:numPr>
        <w:tabs>
          <w:tab w:val="left" w:pos="426"/>
          <w:tab w:val="left" w:pos="567"/>
          <w:tab w:val="left" w:pos="851"/>
        </w:tabs>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experiența similară a altor municipii;</w:t>
      </w:r>
    </w:p>
    <w:p w:rsidR="00602C4D" w:rsidRPr="00B27537" w:rsidRDefault="00602C4D" w:rsidP="009B07AD">
      <w:pPr>
        <w:numPr>
          <w:ilvl w:val="0"/>
          <w:numId w:val="31"/>
        </w:numPr>
        <w:tabs>
          <w:tab w:val="left" w:pos="426"/>
          <w:tab w:val="left" w:pos="567"/>
          <w:tab w:val="left" w:pos="851"/>
        </w:tabs>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reglementările legale privind serviciul;</w:t>
      </w:r>
    </w:p>
    <w:p w:rsidR="00602C4D" w:rsidRPr="00B27537" w:rsidRDefault="00602C4D" w:rsidP="009B07AD">
      <w:pPr>
        <w:numPr>
          <w:ilvl w:val="0"/>
          <w:numId w:val="31"/>
        </w:numPr>
        <w:tabs>
          <w:tab w:val="left" w:pos="426"/>
          <w:tab w:val="left" w:pos="567"/>
          <w:tab w:val="left" w:pos="851"/>
        </w:tabs>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finanțările posibile de obținut și durata de recuperare a costurilor de către operator;</w:t>
      </w:r>
    </w:p>
    <w:p w:rsidR="00602C4D" w:rsidRPr="00B27537" w:rsidRDefault="00602C4D" w:rsidP="009B07AD">
      <w:pPr>
        <w:numPr>
          <w:ilvl w:val="0"/>
          <w:numId w:val="31"/>
        </w:numPr>
        <w:tabs>
          <w:tab w:val="left" w:pos="567"/>
          <w:tab w:val="left" w:pos="709"/>
          <w:tab w:val="left" w:pos="790"/>
          <w:tab w:val="left" w:pos="851"/>
          <w:tab w:val="left" w:pos="1134"/>
        </w:tabs>
        <w:spacing w:after="0" w:line="240" w:lineRule="auto"/>
        <w:ind w:left="0" w:firstLine="790"/>
        <w:contextualSpacing/>
        <w:jc w:val="both"/>
        <w:rPr>
          <w:rFonts w:ascii="Times New Roman" w:hAnsi="Times New Roman" w:cs="Times New Roman"/>
          <w:sz w:val="24"/>
          <w:szCs w:val="24"/>
        </w:rPr>
      </w:pPr>
      <w:r w:rsidRPr="00B27537">
        <w:rPr>
          <w:rFonts w:ascii="Times New Roman" w:hAnsi="Times New Roman" w:cs="Times New Roman"/>
          <w:sz w:val="24"/>
          <w:szCs w:val="24"/>
        </w:rPr>
        <w:t>durata necesară realizării lucrărilor de reabilitare/modernizare, implicând toate aspectele tehnice cum ar fi: studii, aprobări, avize, proiecte tehnice, instalare, punere în funcțiune, verificări, recepție.</w:t>
      </w:r>
    </w:p>
    <w:p w:rsidR="00602C4D" w:rsidRPr="00BA61CB" w:rsidRDefault="00602C4D" w:rsidP="00D0604F">
      <w:pPr>
        <w:tabs>
          <w:tab w:val="left" w:pos="709"/>
          <w:tab w:val="left" w:pos="851"/>
        </w:tabs>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Pe baza experienței anterioare a operării serviciului, precum și analizând experiența altor municipii, comparabile cu municipiul Sfântu Gheorghe, durata contractului este de 5 (cinci) ani.</w:t>
      </w:r>
    </w:p>
    <w:p w:rsidR="005E345C" w:rsidRPr="00B27537" w:rsidRDefault="00BA61CB" w:rsidP="00B27537">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rPr>
        <w:tab/>
      </w:r>
      <w:r w:rsidR="005E345C" w:rsidRPr="00B27537">
        <w:rPr>
          <w:rFonts w:ascii="Times New Roman" w:eastAsia="Times New Roman" w:hAnsi="Times New Roman" w:cs="Times New Roman"/>
          <w:b/>
          <w:sz w:val="24"/>
          <w:szCs w:val="24"/>
        </w:rPr>
        <w:t xml:space="preserve">Estimarea valorii contractului </w:t>
      </w:r>
      <w:r w:rsidR="00602C4D" w:rsidRPr="00B27537">
        <w:rPr>
          <w:rFonts w:ascii="Times New Roman" w:eastAsia="Times New Roman" w:hAnsi="Times New Roman" w:cs="Times New Roman"/>
          <w:bCs/>
          <w:sz w:val="24"/>
          <w:szCs w:val="24"/>
          <w:lang w:eastAsia="ar-SA"/>
        </w:rPr>
        <w:t xml:space="preserve">- </w:t>
      </w:r>
      <w:r w:rsidR="005E345C" w:rsidRPr="00B27537">
        <w:rPr>
          <w:rFonts w:ascii="Times New Roman" w:hAnsi="Times New Roman" w:cs="Times New Roman"/>
          <w:sz w:val="24"/>
          <w:szCs w:val="24"/>
        </w:rPr>
        <w:t xml:space="preserve">Valoarea estimată a contractului pentru serviciile prestate conform legislației în vigoare (identificare, capturare, transport, înregistrare, carnet de sănătate, implant microcip, adăpostire, hrănire, deparazitare, vaccinare, sterilizare, salarizare etc.) au fost estimate la o populație canină de </w:t>
      </w:r>
      <w:r w:rsidR="005E345C" w:rsidRPr="00B27537">
        <w:rPr>
          <w:rFonts w:ascii="Times New Roman" w:eastAsia="Times New Roman" w:hAnsi="Times New Roman" w:cs="Times New Roman"/>
          <w:b/>
          <w:sz w:val="24"/>
          <w:szCs w:val="24"/>
          <w:lang w:eastAsia="ro-RO"/>
        </w:rPr>
        <w:t xml:space="preserve">160 de capete și este de 528.000 lei/an fără TVA </w:t>
      </w:r>
      <w:r w:rsidR="005E345C" w:rsidRPr="00B27537">
        <w:rPr>
          <w:rFonts w:ascii="Times New Roman" w:hAnsi="Times New Roman" w:cs="Times New Roman"/>
          <w:sz w:val="24"/>
          <w:szCs w:val="24"/>
        </w:rPr>
        <w:t xml:space="preserve"> </w:t>
      </w:r>
      <w:r w:rsidR="005E345C" w:rsidRPr="00B27537">
        <w:rPr>
          <w:rFonts w:ascii="Times New Roman" w:eastAsia="Times New Roman" w:hAnsi="Times New Roman" w:cs="Times New Roman"/>
          <w:b/>
          <w:sz w:val="24"/>
          <w:szCs w:val="24"/>
          <w:lang w:eastAsia="ro-RO"/>
        </w:rPr>
        <w:t>la care se adaugă valoarea bunurilor d</w:t>
      </w:r>
      <w:r w:rsidR="00F534DA" w:rsidRPr="00B27537">
        <w:rPr>
          <w:rFonts w:ascii="Times New Roman" w:eastAsia="Times New Roman" w:hAnsi="Times New Roman" w:cs="Times New Roman"/>
          <w:b/>
          <w:sz w:val="24"/>
          <w:szCs w:val="24"/>
          <w:lang w:eastAsia="ro-RO"/>
        </w:rPr>
        <w:t>e</w:t>
      </w:r>
      <w:r w:rsidR="005E345C" w:rsidRPr="00B27537">
        <w:rPr>
          <w:rFonts w:ascii="Times New Roman" w:eastAsia="Times New Roman" w:hAnsi="Times New Roman" w:cs="Times New Roman"/>
          <w:b/>
          <w:sz w:val="24"/>
          <w:szCs w:val="24"/>
          <w:lang w:eastAsia="ro-RO"/>
        </w:rPr>
        <w:t xml:space="preserve"> inventar conform anexei nr.1, </w:t>
      </w:r>
      <w:r w:rsidR="00EE2F8F" w:rsidRPr="00B27537">
        <w:rPr>
          <w:rFonts w:ascii="Times New Roman" w:eastAsia="Times New Roman" w:hAnsi="Times New Roman" w:cs="Times New Roman"/>
          <w:b/>
          <w:sz w:val="24"/>
          <w:szCs w:val="24"/>
          <w:lang w:eastAsia="ro-RO"/>
        </w:rPr>
        <w:t>evaluate</w:t>
      </w:r>
      <w:r w:rsidR="005E345C" w:rsidRPr="00B27537">
        <w:rPr>
          <w:rFonts w:ascii="Times New Roman" w:eastAsia="Times New Roman" w:hAnsi="Times New Roman" w:cs="Times New Roman"/>
          <w:b/>
          <w:sz w:val="24"/>
          <w:szCs w:val="24"/>
          <w:lang w:eastAsia="ro-RO"/>
        </w:rPr>
        <w:t xml:space="preserve"> la suma de 205.410,05 lei.</w:t>
      </w:r>
    </w:p>
    <w:p w:rsidR="005E345C" w:rsidRPr="00B27537" w:rsidRDefault="005E345C" w:rsidP="00B27537">
      <w:pPr>
        <w:autoSpaceDE w:val="0"/>
        <w:autoSpaceDN w:val="0"/>
        <w:adjustRightInd w:val="0"/>
        <w:spacing w:after="0" w:line="240" w:lineRule="auto"/>
        <w:jc w:val="both"/>
        <w:rPr>
          <w:rFonts w:ascii="Times New Roman" w:hAnsi="Times New Roman" w:cs="Times New Roman"/>
          <w:sz w:val="24"/>
          <w:szCs w:val="24"/>
        </w:rPr>
      </w:pPr>
    </w:p>
    <w:p w:rsidR="00257EBF" w:rsidRPr="00B27537" w:rsidRDefault="005E345C" w:rsidP="009B07AD">
      <w:pPr>
        <w:pStyle w:val="ListParagraph"/>
        <w:numPr>
          <w:ilvl w:val="0"/>
          <w:numId w:val="36"/>
        </w:numPr>
        <w:suppressAutoHyphens/>
        <w:spacing w:after="0" w:line="240" w:lineRule="auto"/>
        <w:ind w:left="0" w:firstLine="568"/>
        <w:jc w:val="both"/>
        <w:rPr>
          <w:rFonts w:ascii="Times New Roman" w:hAnsi="Times New Roman" w:cs="Times New Roman"/>
          <w:b/>
          <w:bCs/>
          <w:sz w:val="24"/>
          <w:szCs w:val="24"/>
        </w:rPr>
      </w:pPr>
      <w:r w:rsidRPr="00B27537">
        <w:rPr>
          <w:rFonts w:ascii="Times New Roman" w:hAnsi="Times New Roman" w:cs="Times New Roman"/>
          <w:b/>
          <w:bCs/>
          <w:sz w:val="24"/>
          <w:szCs w:val="24"/>
        </w:rPr>
        <w:t xml:space="preserve">INVESTIŢIILE NECESARE </w:t>
      </w:r>
      <w:r w:rsidR="00B27537" w:rsidRPr="00B27537">
        <w:rPr>
          <w:rFonts w:ascii="Times New Roman" w:hAnsi="Times New Roman" w:cs="Times New Roman"/>
          <w:b/>
          <w:bCs/>
          <w:sz w:val="24"/>
          <w:szCs w:val="24"/>
        </w:rPr>
        <w:t>PENTRU MODERNIZARE SAU EXTINDERE</w:t>
      </w:r>
    </w:p>
    <w:p w:rsidR="005E345C" w:rsidRPr="00B27537" w:rsidRDefault="005E345C" w:rsidP="00B27537">
      <w:pPr>
        <w:suppressAutoHyphens/>
        <w:autoSpaceDE w:val="0"/>
        <w:autoSpaceDN w:val="0"/>
        <w:adjustRightInd w:val="0"/>
        <w:spacing w:after="0" w:line="240" w:lineRule="auto"/>
        <w:jc w:val="both"/>
        <w:rPr>
          <w:rFonts w:ascii="Times New Roman" w:hAnsi="Times New Roman" w:cs="Times New Roman"/>
          <w:bCs/>
          <w:sz w:val="24"/>
          <w:szCs w:val="24"/>
        </w:rPr>
      </w:pPr>
      <w:r w:rsidRPr="00B27537">
        <w:rPr>
          <w:rFonts w:ascii="Times New Roman" w:hAnsi="Times New Roman" w:cs="Times New Roman"/>
          <w:bCs/>
          <w:sz w:val="24"/>
          <w:szCs w:val="24"/>
        </w:rPr>
        <w:t>Pentru îmbunătățirea calității serviciilor ar trebui să facă demersuri pentru:</w:t>
      </w:r>
    </w:p>
    <w:p w:rsidR="005E345C" w:rsidRPr="00B27537" w:rsidRDefault="005E345C" w:rsidP="009B07AD">
      <w:pPr>
        <w:pStyle w:val="ListParagraph"/>
        <w:numPr>
          <w:ilvl w:val="0"/>
          <w:numId w:val="35"/>
        </w:numPr>
        <w:suppressAutoHyphens/>
        <w:autoSpaceDE w:val="0"/>
        <w:autoSpaceDN w:val="0"/>
        <w:adjustRightInd w:val="0"/>
        <w:spacing w:after="0" w:line="240" w:lineRule="auto"/>
        <w:jc w:val="both"/>
        <w:rPr>
          <w:rFonts w:ascii="Times New Roman" w:hAnsi="Times New Roman" w:cs="Times New Roman"/>
          <w:bCs/>
          <w:sz w:val="24"/>
          <w:szCs w:val="24"/>
        </w:rPr>
      </w:pPr>
      <w:r w:rsidRPr="00B27537">
        <w:rPr>
          <w:rFonts w:ascii="Times New Roman" w:hAnsi="Times New Roman" w:cs="Times New Roman"/>
          <w:bCs/>
          <w:sz w:val="24"/>
          <w:szCs w:val="24"/>
        </w:rPr>
        <w:t>colaborarea strânsă între beneficiar –</w:t>
      </w:r>
      <w:r w:rsidR="00A95281" w:rsidRPr="00B27537">
        <w:rPr>
          <w:rFonts w:ascii="Times New Roman" w:hAnsi="Times New Roman" w:cs="Times New Roman"/>
          <w:bCs/>
          <w:sz w:val="24"/>
          <w:szCs w:val="24"/>
        </w:rPr>
        <w:t>Municipiul Sfântu</w:t>
      </w:r>
      <w:r w:rsidRPr="00B27537">
        <w:rPr>
          <w:rFonts w:ascii="Times New Roman" w:hAnsi="Times New Roman" w:cs="Times New Roman"/>
          <w:bCs/>
          <w:sz w:val="24"/>
          <w:szCs w:val="24"/>
        </w:rPr>
        <w:t xml:space="preserve"> Gheorghe, Poli</w:t>
      </w:r>
      <w:r w:rsidR="00F534DA" w:rsidRPr="00B27537">
        <w:rPr>
          <w:rFonts w:ascii="Times New Roman" w:hAnsi="Times New Roman" w:cs="Times New Roman"/>
          <w:bCs/>
          <w:sz w:val="24"/>
          <w:szCs w:val="24"/>
        </w:rPr>
        <w:t>ț</w:t>
      </w:r>
      <w:r w:rsidRPr="00B27537">
        <w:rPr>
          <w:rFonts w:ascii="Times New Roman" w:hAnsi="Times New Roman" w:cs="Times New Roman"/>
          <w:bCs/>
          <w:sz w:val="24"/>
          <w:szCs w:val="24"/>
        </w:rPr>
        <w:t>ia Locală, cetățeni, Asociații de proprietari și firma prestatoare;</w:t>
      </w:r>
    </w:p>
    <w:p w:rsidR="005E345C" w:rsidRPr="00B27537" w:rsidRDefault="005E345C" w:rsidP="009B07AD">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modernizarea și reabilitarea bazei materiale în care se desfășoară activitatea;</w:t>
      </w:r>
    </w:p>
    <w:p w:rsidR="005E345C" w:rsidRPr="00B27537" w:rsidRDefault="005E345C" w:rsidP="009B07AD">
      <w:pPr>
        <w:pStyle w:val="ListParagraph"/>
        <w:numPr>
          <w:ilvl w:val="0"/>
          <w:numId w:val="35"/>
        </w:numPr>
        <w:suppressAutoHyphens/>
        <w:autoSpaceDE w:val="0"/>
        <w:autoSpaceDN w:val="0"/>
        <w:adjustRightInd w:val="0"/>
        <w:spacing w:after="0" w:line="240" w:lineRule="auto"/>
        <w:jc w:val="both"/>
        <w:rPr>
          <w:rFonts w:ascii="Times New Roman" w:hAnsi="Times New Roman" w:cs="Times New Roman"/>
          <w:bCs/>
          <w:sz w:val="24"/>
          <w:szCs w:val="24"/>
        </w:rPr>
      </w:pPr>
      <w:r w:rsidRPr="00B27537">
        <w:rPr>
          <w:rFonts w:ascii="Times New Roman" w:hAnsi="Times New Roman" w:cs="Times New Roman"/>
          <w:sz w:val="24"/>
          <w:szCs w:val="24"/>
        </w:rPr>
        <w:t>mobilarea si înfrumusețarea zonei în care se afla adăpostul pentru animale fără stăpân;</w:t>
      </w:r>
    </w:p>
    <w:p w:rsidR="005E345C" w:rsidRPr="00B27537" w:rsidRDefault="005E345C" w:rsidP="00B27537">
      <w:pPr>
        <w:suppressAutoHyphens/>
        <w:autoSpaceDE w:val="0"/>
        <w:autoSpaceDN w:val="0"/>
        <w:adjustRightInd w:val="0"/>
        <w:spacing w:after="0" w:line="240" w:lineRule="auto"/>
        <w:contextualSpacing/>
        <w:jc w:val="both"/>
        <w:rPr>
          <w:rFonts w:ascii="Times New Roman" w:hAnsi="Times New Roman" w:cs="Times New Roman"/>
          <w:bCs/>
          <w:sz w:val="24"/>
          <w:szCs w:val="24"/>
        </w:rPr>
      </w:pPr>
      <w:r w:rsidRPr="00B27537">
        <w:rPr>
          <w:rFonts w:ascii="Times New Roman" w:hAnsi="Times New Roman" w:cs="Times New Roman"/>
          <w:sz w:val="24"/>
          <w:szCs w:val="24"/>
        </w:rPr>
        <w:t>lucrări suplimentare de investiții precum și dotări suplimentare.</w:t>
      </w:r>
    </w:p>
    <w:p w:rsidR="005E345C" w:rsidRPr="00B27537" w:rsidRDefault="005E345C" w:rsidP="00B27537">
      <w:pPr>
        <w:spacing w:after="0" w:line="240" w:lineRule="auto"/>
        <w:rPr>
          <w:rFonts w:ascii="Times New Roman" w:hAnsi="Times New Roman" w:cs="Times New Roman"/>
          <w:b/>
          <w:bCs/>
          <w:sz w:val="24"/>
          <w:szCs w:val="24"/>
        </w:rPr>
      </w:pPr>
    </w:p>
    <w:p w:rsidR="00602C4D" w:rsidRPr="00B27537" w:rsidRDefault="005E345C" w:rsidP="009B07AD">
      <w:pPr>
        <w:pStyle w:val="ListParagraph"/>
        <w:numPr>
          <w:ilvl w:val="0"/>
          <w:numId w:val="36"/>
        </w:numPr>
        <w:tabs>
          <w:tab w:val="left" w:pos="142"/>
        </w:tabs>
        <w:suppressAutoHyphens/>
        <w:autoSpaceDE w:val="0"/>
        <w:autoSpaceDN w:val="0"/>
        <w:adjustRightInd w:val="0"/>
        <w:spacing w:after="0" w:line="240" w:lineRule="auto"/>
        <w:jc w:val="both"/>
        <w:rPr>
          <w:rFonts w:ascii="Times New Roman" w:hAnsi="Times New Roman" w:cs="Times New Roman"/>
          <w:b/>
          <w:sz w:val="24"/>
          <w:szCs w:val="24"/>
        </w:rPr>
      </w:pPr>
      <w:r w:rsidRPr="00B27537">
        <w:rPr>
          <w:rFonts w:ascii="Times New Roman" w:hAnsi="Times New Roman" w:cs="Times New Roman"/>
          <w:b/>
          <w:sz w:val="24"/>
          <w:szCs w:val="24"/>
        </w:rPr>
        <w:t xml:space="preserve">CONCLUZII </w:t>
      </w:r>
    </w:p>
    <w:p w:rsidR="00602C4D" w:rsidRPr="00B27537" w:rsidRDefault="005E345C" w:rsidP="00B27537">
      <w:pPr>
        <w:tabs>
          <w:tab w:val="left" w:pos="142"/>
        </w:tabs>
        <w:suppressAutoHyphens/>
        <w:autoSpaceDE w:val="0"/>
        <w:autoSpaceDN w:val="0"/>
        <w:adjustRightInd w:val="0"/>
        <w:spacing w:after="0" w:line="240" w:lineRule="auto"/>
        <w:contextualSpacing/>
        <w:jc w:val="both"/>
        <w:rPr>
          <w:rFonts w:ascii="Times New Roman" w:hAnsi="Times New Roman" w:cs="Times New Roman"/>
          <w:b/>
          <w:sz w:val="24"/>
          <w:szCs w:val="24"/>
        </w:rPr>
      </w:pPr>
      <w:r w:rsidRPr="00B27537">
        <w:rPr>
          <w:rFonts w:ascii="Times New Roman" w:hAnsi="Times New Roman" w:cs="Times New Roman"/>
          <w:sz w:val="24"/>
          <w:szCs w:val="24"/>
        </w:rPr>
        <w:t>În concluzi</w:t>
      </w:r>
      <w:r w:rsidR="00F534DA" w:rsidRPr="00B27537">
        <w:rPr>
          <w:rFonts w:ascii="Times New Roman" w:hAnsi="Times New Roman" w:cs="Times New Roman"/>
          <w:sz w:val="24"/>
          <w:szCs w:val="24"/>
        </w:rPr>
        <w:t xml:space="preserve">e în prezentul </w:t>
      </w:r>
      <w:r w:rsidRPr="00B27537">
        <w:rPr>
          <w:rFonts w:ascii="Times New Roman" w:hAnsi="Times New Roman" w:cs="Times New Roman"/>
          <w:sz w:val="24"/>
          <w:szCs w:val="24"/>
        </w:rPr>
        <w:t>Studiu de fundamentare se menționează următoarele:</w:t>
      </w:r>
    </w:p>
    <w:p w:rsidR="00602C4D" w:rsidRPr="00B27537" w:rsidRDefault="005E345C" w:rsidP="009B07AD">
      <w:pPr>
        <w:pStyle w:val="ListParagraph"/>
        <w:numPr>
          <w:ilvl w:val="0"/>
          <w:numId w:val="37"/>
        </w:numPr>
        <w:tabs>
          <w:tab w:val="left" w:pos="142"/>
        </w:tabs>
        <w:suppressAutoHyphens/>
        <w:autoSpaceDE w:val="0"/>
        <w:autoSpaceDN w:val="0"/>
        <w:adjustRightInd w:val="0"/>
        <w:spacing w:after="0" w:line="240" w:lineRule="auto"/>
        <w:ind w:left="0" w:firstLine="360"/>
        <w:jc w:val="both"/>
        <w:rPr>
          <w:rFonts w:ascii="Times New Roman" w:hAnsi="Times New Roman" w:cs="Times New Roman"/>
          <w:b/>
          <w:sz w:val="24"/>
          <w:szCs w:val="24"/>
        </w:rPr>
      </w:pPr>
      <w:r w:rsidRPr="00B27537">
        <w:rPr>
          <w:rFonts w:ascii="Times New Roman" w:eastAsia="Times New Roman" w:hAnsi="Times New Roman" w:cs="Times New Roman"/>
          <w:sz w:val="24"/>
          <w:szCs w:val="24"/>
          <w:lang w:eastAsia="ar-SA"/>
        </w:rPr>
        <w:t>având în vedere noile tendințe la nivel național, precum și avantajul controlului direct asupra operatorului, exercitat de autoritățile administrației publice locale se recomandă  modalitate de gestiune - gestiunea delegată;</w:t>
      </w:r>
    </w:p>
    <w:p w:rsidR="00602C4D" w:rsidRPr="00B27537" w:rsidRDefault="005E345C" w:rsidP="009B07AD">
      <w:pPr>
        <w:pStyle w:val="ListParagraph"/>
        <w:numPr>
          <w:ilvl w:val="0"/>
          <w:numId w:val="37"/>
        </w:numPr>
        <w:tabs>
          <w:tab w:val="left" w:pos="142"/>
        </w:tabs>
        <w:suppressAutoHyphens/>
        <w:autoSpaceDE w:val="0"/>
        <w:autoSpaceDN w:val="0"/>
        <w:adjustRightInd w:val="0"/>
        <w:spacing w:after="0" w:line="240" w:lineRule="auto"/>
        <w:ind w:left="0" w:firstLine="360"/>
        <w:jc w:val="both"/>
        <w:rPr>
          <w:rFonts w:ascii="Times New Roman" w:hAnsi="Times New Roman" w:cs="Times New Roman"/>
          <w:b/>
          <w:sz w:val="24"/>
          <w:szCs w:val="24"/>
        </w:rPr>
      </w:pPr>
      <w:r w:rsidRPr="00B27537">
        <w:rPr>
          <w:rFonts w:ascii="Times New Roman" w:eastAsia="Times New Roman" w:hAnsi="Times New Roman" w:cs="Times New Roman"/>
          <w:sz w:val="24"/>
          <w:szCs w:val="24"/>
          <w:lang w:eastAsia="ar-SA"/>
        </w:rPr>
        <w:lastRenderedPageBreak/>
        <w:t>prestarea activităților edilitar-gospodărești din cadrul serviciului de administrare a domeniului public și privat se vor realiza în baza caietului de sarcini și a regulamentului aprobat de Consiliul Local al municipiul Sfântu Gheorghe;</w:t>
      </w:r>
    </w:p>
    <w:p w:rsidR="005E345C" w:rsidRPr="00B27537" w:rsidRDefault="005E345C" w:rsidP="009B07AD">
      <w:pPr>
        <w:pStyle w:val="ListParagraph"/>
        <w:numPr>
          <w:ilvl w:val="0"/>
          <w:numId w:val="37"/>
        </w:numPr>
        <w:tabs>
          <w:tab w:val="left" w:pos="142"/>
        </w:tabs>
        <w:suppressAutoHyphens/>
        <w:autoSpaceDE w:val="0"/>
        <w:autoSpaceDN w:val="0"/>
        <w:adjustRightInd w:val="0"/>
        <w:spacing w:after="0" w:line="240" w:lineRule="auto"/>
        <w:ind w:left="0" w:firstLine="360"/>
        <w:jc w:val="both"/>
        <w:rPr>
          <w:rFonts w:ascii="Times New Roman" w:hAnsi="Times New Roman" w:cs="Times New Roman"/>
          <w:b/>
          <w:sz w:val="24"/>
          <w:szCs w:val="24"/>
        </w:rPr>
      </w:pPr>
      <w:r w:rsidRPr="00B27537">
        <w:rPr>
          <w:rFonts w:ascii="Times New Roman" w:eastAsia="Times New Roman" w:hAnsi="Times New Roman" w:cs="Times New Roman"/>
          <w:sz w:val="24"/>
          <w:szCs w:val="24"/>
          <w:lang w:eastAsia="ar-SA"/>
        </w:rPr>
        <w:t xml:space="preserve">se recomandă o durată a contractului de 5 ani. </w:t>
      </w:r>
    </w:p>
    <w:p w:rsidR="00EE2F8F" w:rsidRPr="00B27537" w:rsidRDefault="005E345C" w:rsidP="00B27537">
      <w:pPr>
        <w:tabs>
          <w:tab w:val="left" w:pos="0"/>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b/>
      </w:r>
    </w:p>
    <w:p w:rsidR="00EE2F8F" w:rsidRPr="00B27537" w:rsidRDefault="00EE2F8F" w:rsidP="00B27537">
      <w:pPr>
        <w:tabs>
          <w:tab w:val="left" w:pos="0"/>
        </w:tabs>
        <w:spacing w:after="0" w:line="240" w:lineRule="auto"/>
        <w:rPr>
          <w:rFonts w:ascii="Times New Roman" w:hAnsi="Times New Roman" w:cs="Times New Roman"/>
          <w:sz w:val="24"/>
          <w:szCs w:val="24"/>
        </w:rPr>
      </w:pPr>
      <w:r w:rsidRPr="00B27537">
        <w:rPr>
          <w:rFonts w:ascii="Times New Roman" w:hAnsi="Times New Roman" w:cs="Times New Roman"/>
          <w:sz w:val="24"/>
          <w:szCs w:val="24"/>
        </w:rPr>
        <w:br w:type="page"/>
      </w:r>
    </w:p>
    <w:p w:rsidR="008F6C22" w:rsidRPr="00B27537" w:rsidRDefault="00BE1CE6" w:rsidP="00BE1CE6">
      <w:pPr>
        <w:suppressAutoHyphens/>
        <w:autoSpaceDE w:val="0"/>
        <w:autoSpaceDN w:val="0"/>
        <w:adjustRightInd w:val="0"/>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Anexa </w:t>
      </w:r>
      <w:r w:rsidR="00E71E6C">
        <w:rPr>
          <w:rFonts w:ascii="Times New Roman" w:hAnsi="Times New Roman" w:cs="Times New Roman"/>
          <w:b/>
          <w:sz w:val="24"/>
          <w:szCs w:val="24"/>
        </w:rPr>
        <w:t>nr. 2 la HCL</w:t>
      </w:r>
      <w:r>
        <w:rPr>
          <w:rFonts w:ascii="Times New Roman" w:hAnsi="Times New Roman" w:cs="Times New Roman"/>
          <w:b/>
          <w:sz w:val="24"/>
          <w:szCs w:val="24"/>
        </w:rPr>
        <w:t xml:space="preserve"> nr. ____/2022</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center"/>
        <w:rPr>
          <w:rFonts w:ascii="Times New Roman" w:hAnsi="Times New Roman" w:cs="Times New Roman"/>
          <w:b/>
          <w:bCs/>
          <w:sz w:val="24"/>
          <w:szCs w:val="24"/>
        </w:rPr>
      </w:pPr>
      <w:r w:rsidRPr="00B27537">
        <w:rPr>
          <w:rFonts w:ascii="Times New Roman" w:hAnsi="Times New Roman" w:cs="Times New Roman"/>
          <w:b/>
          <w:bCs/>
          <w:sz w:val="24"/>
          <w:szCs w:val="24"/>
        </w:rPr>
        <w:t>CAIET DE SARCINI</w:t>
      </w:r>
    </w:p>
    <w:p w:rsidR="008F6C22" w:rsidRPr="00B27537" w:rsidRDefault="008F6C22" w:rsidP="00B27537">
      <w:pPr>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al serviciului public privind activitatea de gestionare și supraveghere a câinilor fără stăpân pe raza Municipiul Sfântu Gheorghe</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CAPITOLUL I. DISPOZIȚII GENERALE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 - </w:t>
      </w:r>
      <w:r w:rsidRPr="00B27537">
        <w:rPr>
          <w:rFonts w:ascii="Times New Roman" w:hAnsi="Times New Roman" w:cs="Times New Roman"/>
          <w:sz w:val="24"/>
          <w:szCs w:val="24"/>
        </w:rPr>
        <w:t>(1) Prezentul caiet de sarcini stabilește condițiile de desfășurare a activităților specifice serviciului specializat de gestionare a câinilor fără stăpân și stabilește nivelurile de calitate și condițiile tehnice necesare funcționării acestui serviciu în condiții de eficiență și siguranță în condiții de gestiunea delegată.</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Prezentul caiet de sarcini a fost stabilit pe baza legislației în vigoare stipulate în Regulamentul serviciului specializat și prevede condițiile minime în care trebuie să se desfășoare activitatea de gestionare a câinilor fără stăpân în municipiul Sfântu Gheorghe.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Caietul de sarcini și Regulamentul serviciului specializat de gestionare a câinilor fără stăpân se aprobă prin hotărâre a Consiliului Local Sfântu Gheorghe</w:t>
      </w:r>
      <w:r w:rsidR="008B68E3" w:rsidRPr="00B27537">
        <w:rPr>
          <w:rFonts w:ascii="Times New Roman" w:hAnsi="Times New Roman" w:cs="Times New Roman"/>
          <w:sz w:val="24"/>
          <w:szCs w:val="24"/>
        </w:rPr>
        <w:t>.</w:t>
      </w:r>
    </w:p>
    <w:p w:rsidR="008F6C22" w:rsidRPr="00B27537" w:rsidRDefault="008F6C22" w:rsidP="00B27537">
      <w:pPr>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 xml:space="preserve">(4) Delegarea serviciului public pentru gestionarea câinilor fără stăpân se atribuie prin </w:t>
      </w:r>
    </w:p>
    <w:p w:rsidR="008B68E3" w:rsidRPr="00B27537" w:rsidRDefault="008B68E3" w:rsidP="00B27537">
      <w:p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procedură simplificată, cu respectarea principiilor prevăzute la art. 2 alin. (2) din Legea nr. 98/2016, care sunt următoarele:</w:t>
      </w:r>
    </w:p>
    <w:p w:rsidR="008B68E3" w:rsidRPr="00B27537" w:rsidRDefault="008B68E3" w:rsidP="009B07AD">
      <w:pPr>
        <w:pStyle w:val="ListParagraph"/>
        <w:numPr>
          <w:ilvl w:val="0"/>
          <w:numId w:val="33"/>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nediscriminarea;</w:t>
      </w:r>
    </w:p>
    <w:p w:rsidR="008B68E3" w:rsidRPr="00B27537" w:rsidRDefault="008B68E3" w:rsidP="009B07AD">
      <w:pPr>
        <w:pStyle w:val="ListParagraph"/>
        <w:numPr>
          <w:ilvl w:val="0"/>
          <w:numId w:val="33"/>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tratamentul egal;</w:t>
      </w:r>
    </w:p>
    <w:p w:rsidR="008B68E3" w:rsidRPr="00B27537" w:rsidRDefault="008B68E3" w:rsidP="009B07AD">
      <w:pPr>
        <w:pStyle w:val="ListParagraph"/>
        <w:numPr>
          <w:ilvl w:val="0"/>
          <w:numId w:val="33"/>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recunoașterea reciprocă;</w:t>
      </w:r>
    </w:p>
    <w:p w:rsidR="008B68E3" w:rsidRPr="00B27537" w:rsidRDefault="008B68E3" w:rsidP="009B07AD">
      <w:pPr>
        <w:pStyle w:val="ListParagraph"/>
        <w:numPr>
          <w:ilvl w:val="0"/>
          <w:numId w:val="33"/>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transparența;</w:t>
      </w:r>
    </w:p>
    <w:p w:rsidR="008B68E3" w:rsidRPr="00B27537" w:rsidRDefault="008B68E3" w:rsidP="009B07AD">
      <w:pPr>
        <w:pStyle w:val="ListParagraph"/>
        <w:numPr>
          <w:ilvl w:val="0"/>
          <w:numId w:val="33"/>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proporționalitatea;</w:t>
      </w:r>
    </w:p>
    <w:p w:rsidR="008B68E3" w:rsidRPr="00B27537" w:rsidRDefault="008B68E3" w:rsidP="009B07AD">
      <w:pPr>
        <w:pStyle w:val="ListParagraph"/>
        <w:numPr>
          <w:ilvl w:val="0"/>
          <w:numId w:val="33"/>
        </w:numPr>
        <w:tabs>
          <w:tab w:val="left" w:pos="426"/>
        </w:tabs>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z w:val="24"/>
          <w:szCs w:val="24"/>
        </w:rPr>
        <w:t>asumarea răspunderii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(5) Scopul delegării Serviciului public pentru gestionarea câinilor fără stăpân din municipiul Sfântu Gheorghe îl constituie reducerea numărului de câini fără stăpân, ameliorarea sănătății și bunăstării câinilor din adăposturi, stoparea înmulțirii necontrolate a câinilor de rasă comună, prevenirea abandonului și a pierderii câinilor, reducerea apariției rabiei și a altor zoonoze, reducerea riscurilor sănătății oamenilor, prevenirea agresivității asupra oamenilor și animalelor precum și reducerea comerțului ilegal și a traficului cu animale.</w:t>
      </w:r>
    </w:p>
    <w:p w:rsidR="008F6C22"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r>
      <w:r w:rsidRPr="00B27537">
        <w:rPr>
          <w:rFonts w:ascii="Times New Roman" w:hAnsi="Times New Roman" w:cs="Times New Roman"/>
          <w:b/>
          <w:bCs/>
          <w:sz w:val="24"/>
          <w:szCs w:val="24"/>
        </w:rPr>
        <w:t xml:space="preserve">Art. 2.  </w:t>
      </w:r>
      <w:r w:rsidRPr="00B27537">
        <w:rPr>
          <w:rFonts w:ascii="Times New Roman" w:hAnsi="Times New Roman" w:cs="Times New Roman"/>
          <w:sz w:val="24"/>
          <w:szCs w:val="24"/>
        </w:rPr>
        <w:t>Legislația în domeniul delegării serviciului public de gestionare a câinilor fără stăpân, este reprezentata de:</w:t>
      </w:r>
    </w:p>
    <w:p w:rsidR="005400D8" w:rsidRPr="00B27537" w:rsidRDefault="005400D8" w:rsidP="009B07AD">
      <w:pPr>
        <w:numPr>
          <w:ilvl w:val="0"/>
          <w:numId w:val="3"/>
        </w:numPr>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Ordonanța Guvernului nr. 71/2002 privind organizarea şi funcționarea serviciilor publice de administrare a domeniului public şi privat de interes local, cu modificările şi completările ulterioare;</w:t>
      </w:r>
    </w:p>
    <w:p w:rsidR="005400D8" w:rsidRPr="00B27537" w:rsidRDefault="005400D8" w:rsidP="009B07AD">
      <w:pPr>
        <w:numPr>
          <w:ilvl w:val="0"/>
          <w:numId w:val="3"/>
        </w:numPr>
        <w:suppressAutoHyphens/>
        <w:spacing w:after="0" w:line="240" w:lineRule="auto"/>
        <w:contextualSpacing/>
        <w:jc w:val="both"/>
        <w:rPr>
          <w:rFonts w:ascii="Times New Roman" w:eastAsia="Times New Roman" w:hAnsi="Times New Roman" w:cs="Times New Roman"/>
          <w:sz w:val="24"/>
          <w:szCs w:val="24"/>
          <w:lang w:eastAsia="ro-RO"/>
        </w:rPr>
      </w:pPr>
      <w:r w:rsidRPr="00B27537">
        <w:rPr>
          <w:rFonts w:ascii="Times New Roman" w:hAnsi="Times New Roman" w:cs="Times New Roman"/>
          <w:sz w:val="24"/>
          <w:szCs w:val="24"/>
        </w:rPr>
        <w:t>Legea nr.100/2016 privind concesiunile de lucrări și concesiunile de servicii</w:t>
      </w:r>
      <w:r w:rsidRPr="00B27537">
        <w:rPr>
          <w:rFonts w:ascii="Times New Roman" w:eastAsia="Times New Roman" w:hAnsi="Times New Roman" w:cs="Times New Roman"/>
          <w:sz w:val="24"/>
          <w:szCs w:val="24"/>
          <w:lang w:eastAsia="ar-SA"/>
        </w:rPr>
        <w:t>, cu modificările şi completările ulterioare;</w:t>
      </w:r>
    </w:p>
    <w:p w:rsidR="005400D8" w:rsidRPr="00B27537" w:rsidRDefault="005400D8" w:rsidP="009B07AD">
      <w:pPr>
        <w:numPr>
          <w:ilvl w:val="0"/>
          <w:numId w:val="3"/>
        </w:numPr>
        <w:suppressAutoHyphens/>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Legea nr. 98/2016 a achizițiilor publice, cu modificările și completările ulterioare;</w:t>
      </w:r>
    </w:p>
    <w:p w:rsidR="005400D8" w:rsidRPr="00B27537" w:rsidRDefault="005400D8" w:rsidP="009B07AD">
      <w:pPr>
        <w:numPr>
          <w:ilvl w:val="0"/>
          <w:numId w:val="3"/>
        </w:numPr>
        <w:suppressAutoHyphens/>
        <w:spacing w:after="0" w:line="240" w:lineRule="auto"/>
        <w:contextualSpacing/>
        <w:jc w:val="both"/>
        <w:rPr>
          <w:rFonts w:ascii="Times New Roman" w:eastAsia="Times New Roman" w:hAnsi="Times New Roman" w:cs="Times New Roman"/>
          <w:sz w:val="24"/>
          <w:szCs w:val="24"/>
          <w:lang w:eastAsia="ro-RO"/>
        </w:rPr>
      </w:pPr>
      <w:r w:rsidRPr="00B27537">
        <w:rPr>
          <w:rFonts w:ascii="Times New Roman" w:hAnsi="Times New Roman" w:cs="Times New Roman"/>
          <w:sz w:val="24"/>
          <w:szCs w:val="24"/>
        </w:rPr>
        <w:t>Ordonanța de Urgență nr. 155/2001 privind aprobarea programului de gestionare a câinilor fără stăpân; cu completările și prevederile ulterioare;</w:t>
      </w:r>
    </w:p>
    <w:p w:rsidR="005400D8" w:rsidRPr="00B27537" w:rsidRDefault="005400D8" w:rsidP="009B07AD">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Legea nr. 227/2002 pentru aprobarea OUG nr. 155/2001 privind aprobarea programului de gestionare a câinilor fără stăpân;</w:t>
      </w:r>
    </w:p>
    <w:p w:rsidR="005400D8" w:rsidRPr="00B27537" w:rsidRDefault="005400D8" w:rsidP="009B07AD">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Hotărârea nr. 1059/2013 pentru aprobarea Normelor metodologice de aplicare a Ordonanței de urgență a Guvernului nr. 155/2001 privind aprobarea programului de gestionare a câinilor fără stăpân.</w:t>
      </w:r>
    </w:p>
    <w:p w:rsidR="005400D8" w:rsidRPr="00B27537" w:rsidRDefault="005400D8" w:rsidP="009B07AD">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Legea nr. 205/2004 privind protecția animalelor, republicată, cu modificările și completările ulterioare;</w:t>
      </w:r>
    </w:p>
    <w:p w:rsidR="005400D8" w:rsidRPr="00B27537" w:rsidRDefault="005400D8" w:rsidP="009B07AD">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Ordonanța Guvernului nr. 21/2002 privind gospodărirea localităților urbane și rurale.</w:t>
      </w:r>
    </w:p>
    <w:p w:rsidR="005400D8" w:rsidRPr="00B27537" w:rsidRDefault="005400D8" w:rsidP="009B07AD">
      <w:pPr>
        <w:numPr>
          <w:ilvl w:val="0"/>
          <w:numId w:val="3"/>
        </w:numPr>
        <w:spacing w:after="0" w:line="240" w:lineRule="auto"/>
        <w:jc w:val="both"/>
        <w:rPr>
          <w:rFonts w:ascii="Times New Roman" w:eastAsia="Times New Roman" w:hAnsi="Times New Roman" w:cs="Times New Roman"/>
          <w:sz w:val="24"/>
          <w:szCs w:val="24"/>
        </w:rPr>
      </w:pPr>
      <w:r w:rsidRPr="00B27537">
        <w:rPr>
          <w:rFonts w:ascii="Times New Roman" w:eastAsia="Times New Roman" w:hAnsi="Times New Roman" w:cs="Times New Roman"/>
          <w:snapToGrid w:val="0"/>
          <w:sz w:val="24"/>
          <w:szCs w:val="24"/>
        </w:rPr>
        <w:t>Art. 7 alin. (13) din Legea nr. 52/2003 privind transparența decizională în administrația publică, republicată;</w:t>
      </w:r>
    </w:p>
    <w:p w:rsidR="005400D8" w:rsidRPr="00B27537" w:rsidRDefault="005400D8" w:rsidP="00B27537">
      <w:pPr>
        <w:autoSpaceDE w:val="0"/>
        <w:autoSpaceDN w:val="0"/>
        <w:adjustRightInd w:val="0"/>
        <w:spacing w:after="0" w:line="240" w:lineRule="auto"/>
        <w:jc w:val="both"/>
        <w:rPr>
          <w:rFonts w:ascii="Times New Roman" w:hAnsi="Times New Roman" w:cs="Times New Roman"/>
          <w:sz w:val="24"/>
          <w:szCs w:val="24"/>
        </w:rPr>
      </w:pPr>
    </w:p>
    <w:p w:rsidR="008F6C22" w:rsidRPr="00B27537" w:rsidRDefault="008F6C22" w:rsidP="00B27537">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D455D2" w:rsidRPr="00B27537" w:rsidRDefault="00D455D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 xml:space="preserve">CAPITOLUL II. OBIECTUL </w:t>
      </w:r>
      <w:r w:rsidRPr="00B27537">
        <w:rPr>
          <w:rFonts w:ascii="Times New Roman" w:hAnsi="Times New Roman" w:cs="Times New Roman"/>
          <w:sz w:val="24"/>
          <w:szCs w:val="24"/>
        </w:rPr>
        <w:t>Ș</w:t>
      </w:r>
      <w:r w:rsidRPr="00B27537">
        <w:rPr>
          <w:rFonts w:ascii="Times New Roman" w:hAnsi="Times New Roman" w:cs="Times New Roman"/>
          <w:b/>
          <w:bCs/>
          <w:sz w:val="24"/>
          <w:szCs w:val="24"/>
        </w:rPr>
        <w:t>I ARIA DE DESAFĂȘURARE A ACTIVITĂȚII: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3. - </w:t>
      </w:r>
      <w:r w:rsidRPr="00B27537">
        <w:rPr>
          <w:rFonts w:ascii="Times New Roman" w:hAnsi="Times New Roman" w:cs="Times New Roman"/>
          <w:sz w:val="24"/>
          <w:szCs w:val="24"/>
        </w:rPr>
        <w:t>(1) Obiectul contractului este Serviciul specializat de gestionare a câinilor fără stăpân din municipiul Sfântu Gheorghe.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Beneficiarul Serviciului specializat de gestionare a câinilor fără stăpân este Unitatea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 xml:space="preserve">Administrativ Teritoriala </w:t>
      </w:r>
      <w:r w:rsidR="00D455D2" w:rsidRPr="00B27537">
        <w:rPr>
          <w:rFonts w:ascii="Times New Roman" w:hAnsi="Times New Roman" w:cs="Times New Roman"/>
          <w:sz w:val="24"/>
          <w:szCs w:val="24"/>
        </w:rPr>
        <w:t>M</w:t>
      </w:r>
      <w:r w:rsidRPr="00B27537">
        <w:rPr>
          <w:rFonts w:ascii="Times New Roman" w:hAnsi="Times New Roman" w:cs="Times New Roman"/>
          <w:sz w:val="24"/>
          <w:szCs w:val="24"/>
        </w:rPr>
        <w:t>unicipiul Sfântu Gheorghe, str. 1 Decembrie 1918 nr. 2, Sfântu Gheorghe, Județul Covasna.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Serviciul specializat de gestionare a câinilor fără stăpân va fi prestat în aria geografică a municipiului Sfântu Gheorghe.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4. - </w:t>
      </w:r>
      <w:r w:rsidRPr="00B27537">
        <w:rPr>
          <w:rFonts w:ascii="Times New Roman" w:hAnsi="Times New Roman" w:cs="Times New Roman"/>
          <w:sz w:val="24"/>
          <w:szCs w:val="24"/>
        </w:rPr>
        <w:t>Serviciul specializat de gestionare a câinilor fără stăpân va realiza pe raza municipiului Sfântu Gheorghe activitățile stipulate în Regulamentul privind organizarea și funcționar</w:t>
      </w:r>
      <w:r w:rsidR="008B68E3" w:rsidRPr="00B27537">
        <w:rPr>
          <w:rFonts w:ascii="Times New Roman" w:hAnsi="Times New Roman" w:cs="Times New Roman"/>
          <w:sz w:val="24"/>
          <w:szCs w:val="24"/>
        </w:rPr>
        <w:t>ea</w:t>
      </w:r>
      <w:r w:rsidRPr="00B27537">
        <w:rPr>
          <w:rFonts w:ascii="Times New Roman" w:hAnsi="Times New Roman" w:cs="Times New Roman"/>
          <w:sz w:val="24"/>
          <w:szCs w:val="24"/>
        </w:rPr>
        <w:t xml:space="preserve"> serviciului specializat pentru gestionarea câinilor fără stăpân din municipiul Sfântu Gheorghe.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5. - </w:t>
      </w:r>
      <w:r w:rsidRPr="00B27537">
        <w:rPr>
          <w:rFonts w:ascii="Times New Roman" w:hAnsi="Times New Roman" w:cs="Times New Roman"/>
          <w:sz w:val="24"/>
          <w:szCs w:val="24"/>
        </w:rPr>
        <w:t>Serviciul specializat de gestionare a câinilor fără stăpân se realizează cu respectarea strictă a normelor privind capturarea, transportul, îngrijirea și eutanasierea a câinilor fără stăpân care suferă de boli incurabile constatate de medicul veterinar.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6. - </w:t>
      </w:r>
      <w:r w:rsidRPr="00B27537">
        <w:rPr>
          <w:rFonts w:ascii="Times New Roman" w:hAnsi="Times New Roman" w:cs="Times New Roman"/>
          <w:sz w:val="24"/>
          <w:szCs w:val="24"/>
        </w:rPr>
        <w:t>Serviciul specializat de gestionare a câinilor fără stăpân va asigura protecția acestora conform principiilor europene de protejare a animalelor, concomitent cu protecția cetățenilor din unitatea administrativ-teritorială în care funcționează.</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CAPITOLUL III. DESCRIEREA ACTIVITĂȚILOR</w:t>
      </w:r>
    </w:p>
    <w:p w:rsidR="008F6C22" w:rsidRPr="00B27537" w:rsidRDefault="008F6C22" w:rsidP="00B27537">
      <w:pPr>
        <w:spacing w:after="0" w:line="240" w:lineRule="auto"/>
        <w:contextualSpacing/>
        <w:jc w:val="both"/>
        <w:rPr>
          <w:rFonts w:ascii="Times New Roman" w:hAnsi="Times New Roman" w:cs="Times New Roman"/>
          <w:bCs/>
          <w:sz w:val="24"/>
          <w:szCs w:val="24"/>
        </w:rPr>
      </w:pPr>
      <w:r w:rsidRPr="00B27537">
        <w:rPr>
          <w:rFonts w:ascii="Times New Roman" w:hAnsi="Times New Roman" w:cs="Times New Roman"/>
          <w:b/>
          <w:bCs/>
          <w:sz w:val="24"/>
          <w:szCs w:val="24"/>
        </w:rPr>
        <w:tab/>
        <w:t xml:space="preserve">Art. 7. </w:t>
      </w:r>
      <w:r w:rsidRPr="00B27537">
        <w:rPr>
          <w:rFonts w:ascii="Times New Roman" w:hAnsi="Times New Roman" w:cs="Times New Roman"/>
          <w:bCs/>
          <w:sz w:val="24"/>
          <w:szCs w:val="24"/>
        </w:rPr>
        <w:t>Activitatea de gestionare</w:t>
      </w:r>
      <w:r w:rsidR="001D74B2">
        <w:rPr>
          <w:rFonts w:ascii="Times New Roman" w:hAnsi="Times New Roman" w:cs="Times New Roman"/>
          <w:bCs/>
          <w:sz w:val="24"/>
          <w:szCs w:val="24"/>
        </w:rPr>
        <w:t xml:space="preserve"> </w:t>
      </w:r>
      <w:r w:rsidRPr="00B27537">
        <w:rPr>
          <w:rFonts w:ascii="Times New Roman" w:hAnsi="Times New Roman" w:cs="Times New Roman"/>
          <w:bCs/>
          <w:sz w:val="24"/>
          <w:szCs w:val="24"/>
        </w:rPr>
        <w:t>a câinilor fără stăpân este un serviciu public organizat, coordonat, reglementat condus și monitorizat de autoritatea administrației publice locale.</w:t>
      </w:r>
    </w:p>
    <w:p w:rsidR="008F6C22" w:rsidRPr="00B27537" w:rsidRDefault="008F6C22" w:rsidP="00B27537">
      <w:pPr>
        <w:spacing w:after="0" w:line="240" w:lineRule="auto"/>
        <w:contextualSpacing/>
        <w:jc w:val="both"/>
        <w:rPr>
          <w:rFonts w:ascii="Times New Roman" w:hAnsi="Times New Roman" w:cs="Times New Roman"/>
          <w:bCs/>
          <w:sz w:val="24"/>
          <w:szCs w:val="24"/>
        </w:rPr>
      </w:pPr>
      <w:r w:rsidRPr="00B27537">
        <w:rPr>
          <w:rFonts w:ascii="Times New Roman" w:hAnsi="Times New Roman" w:cs="Times New Roman"/>
          <w:bCs/>
          <w:sz w:val="24"/>
          <w:szCs w:val="24"/>
        </w:rPr>
        <w:tab/>
        <w:t>Serviciul pentru gestionarea câinilor fără stăpân va asigura protecția câinilor conform principiilor europene de protecție a animalelor, concomitent cu protecția cetățenilor din municipiul Sfântu Gheorghe.</w:t>
      </w:r>
    </w:p>
    <w:p w:rsidR="008F6C22" w:rsidRPr="00B27537" w:rsidRDefault="008F6C22" w:rsidP="00B27537">
      <w:p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b/>
        <w:t>Activitatea serviciului public de gestionare a câinilor fără stăpân a municipiului Sfântu Gheorghe va realiza următoarele:</w:t>
      </w:r>
    </w:p>
    <w:p w:rsidR="001D74B2" w:rsidRDefault="008F6C22" w:rsidP="009B07AD">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1D74B2">
        <w:rPr>
          <w:rFonts w:ascii="Times New Roman" w:hAnsi="Times New Roman" w:cs="Times New Roman"/>
          <w:sz w:val="24"/>
          <w:szCs w:val="24"/>
        </w:rPr>
        <w:t>capturarea câinilor fără stăpân;</w:t>
      </w:r>
    </w:p>
    <w:p w:rsidR="001D74B2" w:rsidRDefault="008F6C22" w:rsidP="009B07AD">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1D74B2">
        <w:rPr>
          <w:rFonts w:ascii="Times New Roman" w:hAnsi="Times New Roman" w:cs="Times New Roman"/>
          <w:sz w:val="24"/>
          <w:szCs w:val="24"/>
        </w:rPr>
        <w:t>transportarea animalelor la adăpostul serviciului de gestionare a câinilor fără stăpân;</w:t>
      </w:r>
    </w:p>
    <w:p w:rsidR="001D74B2" w:rsidRDefault="008F6C22" w:rsidP="009B07AD">
      <w:pPr>
        <w:pStyle w:val="ListParagraph"/>
        <w:numPr>
          <w:ilvl w:val="0"/>
          <w:numId w:val="38"/>
        </w:numPr>
        <w:autoSpaceDE w:val="0"/>
        <w:autoSpaceDN w:val="0"/>
        <w:adjustRightInd w:val="0"/>
        <w:spacing w:after="0" w:line="240" w:lineRule="auto"/>
        <w:ind w:left="0" w:firstLine="360"/>
        <w:jc w:val="both"/>
        <w:rPr>
          <w:rFonts w:ascii="Times New Roman" w:hAnsi="Times New Roman" w:cs="Times New Roman"/>
          <w:sz w:val="24"/>
          <w:szCs w:val="24"/>
        </w:rPr>
      </w:pPr>
      <w:r w:rsidRPr="001D74B2">
        <w:rPr>
          <w:rFonts w:ascii="Times New Roman" w:hAnsi="Times New Roman" w:cs="Times New Roman"/>
          <w:sz w:val="24"/>
          <w:szCs w:val="24"/>
        </w:rPr>
        <w:t>eliberarea animalelor contra unei taxe sau cu scutire de taxa pentru organizațiile de protecție a animalelor;</w:t>
      </w:r>
    </w:p>
    <w:p w:rsidR="001D74B2" w:rsidRDefault="008F6C22" w:rsidP="009B07AD">
      <w:pPr>
        <w:pStyle w:val="ListParagraph"/>
        <w:numPr>
          <w:ilvl w:val="0"/>
          <w:numId w:val="38"/>
        </w:numPr>
        <w:autoSpaceDE w:val="0"/>
        <w:autoSpaceDN w:val="0"/>
        <w:adjustRightInd w:val="0"/>
        <w:spacing w:after="0" w:line="240" w:lineRule="auto"/>
        <w:ind w:left="0" w:firstLine="360"/>
        <w:jc w:val="both"/>
        <w:rPr>
          <w:rFonts w:ascii="Times New Roman" w:hAnsi="Times New Roman" w:cs="Times New Roman"/>
          <w:sz w:val="24"/>
          <w:szCs w:val="24"/>
        </w:rPr>
      </w:pPr>
      <w:r w:rsidRPr="001D74B2">
        <w:rPr>
          <w:rFonts w:ascii="Times New Roman" w:hAnsi="Times New Roman" w:cs="Times New Roman"/>
          <w:sz w:val="24"/>
          <w:szCs w:val="24"/>
        </w:rPr>
        <w:t>cazarea, îngrijirea, deparazitarea, vaccinarea, sterilizarea, microtipare sau cruțarea câinilor ce rămân în adăpost a celor revendicați sau adoptați și înregistrarea într-o evidență unică a câinilor;</w:t>
      </w:r>
    </w:p>
    <w:p w:rsidR="001D74B2" w:rsidRDefault="008F6C22" w:rsidP="009B07AD">
      <w:pPr>
        <w:pStyle w:val="ListParagraph"/>
        <w:numPr>
          <w:ilvl w:val="0"/>
          <w:numId w:val="38"/>
        </w:numPr>
        <w:autoSpaceDE w:val="0"/>
        <w:autoSpaceDN w:val="0"/>
        <w:adjustRightInd w:val="0"/>
        <w:spacing w:after="0" w:line="240" w:lineRule="auto"/>
        <w:ind w:left="0" w:firstLine="360"/>
        <w:jc w:val="both"/>
        <w:rPr>
          <w:rFonts w:ascii="Times New Roman" w:hAnsi="Times New Roman" w:cs="Times New Roman"/>
          <w:sz w:val="24"/>
          <w:szCs w:val="24"/>
        </w:rPr>
      </w:pPr>
      <w:r w:rsidRPr="001D74B2">
        <w:rPr>
          <w:rFonts w:ascii="Times New Roman" w:hAnsi="Times New Roman" w:cs="Times New Roman"/>
          <w:sz w:val="24"/>
          <w:szCs w:val="24"/>
        </w:rPr>
        <w:t>reîntoarcerea câinilor fără stăpâni zona care au fost prinși, la cererea colectivității/grupului local la care își asumă în scris răspunderea pentru ocrotirea și întreținerea animalelor tratate;</w:t>
      </w:r>
    </w:p>
    <w:p w:rsidR="001D74B2" w:rsidRDefault="008F6C22" w:rsidP="009B07AD">
      <w:pPr>
        <w:pStyle w:val="ListParagraph"/>
        <w:numPr>
          <w:ilvl w:val="0"/>
          <w:numId w:val="38"/>
        </w:numPr>
        <w:autoSpaceDE w:val="0"/>
        <w:autoSpaceDN w:val="0"/>
        <w:adjustRightInd w:val="0"/>
        <w:spacing w:after="0" w:line="240" w:lineRule="auto"/>
        <w:ind w:left="0" w:firstLine="360"/>
        <w:jc w:val="both"/>
        <w:rPr>
          <w:rFonts w:ascii="Times New Roman" w:hAnsi="Times New Roman" w:cs="Times New Roman"/>
          <w:sz w:val="24"/>
          <w:szCs w:val="24"/>
        </w:rPr>
      </w:pPr>
      <w:r w:rsidRPr="001D74B2">
        <w:rPr>
          <w:rFonts w:ascii="Times New Roman" w:hAnsi="Times New Roman" w:cs="Times New Roman"/>
          <w:sz w:val="24"/>
          <w:szCs w:val="24"/>
        </w:rPr>
        <w:t>eutanasierea câinilor fără stăpân care suferă de boli cronice și incurabile, de către personal specializat propriu sau contractat, cu respectarea prevederilor legale;</w:t>
      </w:r>
    </w:p>
    <w:p w:rsidR="001D74B2" w:rsidRDefault="008F6C22" w:rsidP="009B07AD">
      <w:pPr>
        <w:pStyle w:val="ListParagraph"/>
        <w:numPr>
          <w:ilvl w:val="0"/>
          <w:numId w:val="38"/>
        </w:numPr>
        <w:autoSpaceDE w:val="0"/>
        <w:autoSpaceDN w:val="0"/>
        <w:adjustRightInd w:val="0"/>
        <w:spacing w:after="0" w:line="240" w:lineRule="auto"/>
        <w:ind w:left="0" w:firstLine="360"/>
        <w:jc w:val="both"/>
        <w:rPr>
          <w:rFonts w:ascii="Times New Roman" w:hAnsi="Times New Roman" w:cs="Times New Roman"/>
          <w:sz w:val="24"/>
          <w:szCs w:val="24"/>
        </w:rPr>
      </w:pPr>
      <w:r w:rsidRPr="001D74B2">
        <w:rPr>
          <w:rFonts w:ascii="Times New Roman" w:hAnsi="Times New Roman" w:cs="Times New Roman"/>
          <w:sz w:val="24"/>
          <w:szCs w:val="24"/>
        </w:rPr>
        <w:t>adopția și revendicarea animalelor fără stăpân</w:t>
      </w:r>
    </w:p>
    <w:p w:rsidR="001D74B2" w:rsidRDefault="008F6C22" w:rsidP="009B07AD">
      <w:pPr>
        <w:pStyle w:val="ListParagraph"/>
        <w:numPr>
          <w:ilvl w:val="0"/>
          <w:numId w:val="38"/>
        </w:numPr>
        <w:autoSpaceDE w:val="0"/>
        <w:autoSpaceDN w:val="0"/>
        <w:adjustRightInd w:val="0"/>
        <w:spacing w:after="0" w:line="240" w:lineRule="auto"/>
        <w:ind w:left="0" w:firstLine="360"/>
        <w:jc w:val="both"/>
        <w:rPr>
          <w:rFonts w:ascii="Times New Roman" w:hAnsi="Times New Roman" w:cs="Times New Roman"/>
          <w:sz w:val="24"/>
          <w:szCs w:val="24"/>
        </w:rPr>
      </w:pPr>
      <w:r w:rsidRPr="001D74B2">
        <w:rPr>
          <w:rFonts w:ascii="Times New Roman" w:hAnsi="Times New Roman" w:cs="Times New Roman"/>
          <w:sz w:val="24"/>
          <w:szCs w:val="24"/>
        </w:rPr>
        <w:t>efectuarea dezinfecțiilor și dezinsecțiilor în adăpost</w:t>
      </w:r>
    </w:p>
    <w:p w:rsidR="001D74B2" w:rsidRDefault="008F6C22" w:rsidP="009B07AD">
      <w:pPr>
        <w:pStyle w:val="ListParagraph"/>
        <w:numPr>
          <w:ilvl w:val="0"/>
          <w:numId w:val="38"/>
        </w:numPr>
        <w:autoSpaceDE w:val="0"/>
        <w:autoSpaceDN w:val="0"/>
        <w:adjustRightInd w:val="0"/>
        <w:spacing w:after="0" w:line="240" w:lineRule="auto"/>
        <w:ind w:left="0" w:firstLine="360"/>
        <w:jc w:val="both"/>
        <w:rPr>
          <w:rFonts w:ascii="Times New Roman" w:hAnsi="Times New Roman" w:cs="Times New Roman"/>
          <w:sz w:val="24"/>
          <w:szCs w:val="24"/>
        </w:rPr>
      </w:pPr>
      <w:r w:rsidRPr="001D74B2">
        <w:rPr>
          <w:rFonts w:ascii="Times New Roman" w:hAnsi="Times New Roman" w:cs="Times New Roman"/>
          <w:sz w:val="24"/>
          <w:szCs w:val="24"/>
        </w:rPr>
        <w:t>satisfacerea cerințelor și nevoilor comunității locale cum ar fi acționarea în cel mai scurt timp după diferite sesizări din partea cetățenilor cu privire la disconfortul produs de câinii fără stăpân</w:t>
      </w:r>
    </w:p>
    <w:p w:rsidR="001D74B2" w:rsidRDefault="008F6C22" w:rsidP="009B07AD">
      <w:pPr>
        <w:pStyle w:val="ListParagraph"/>
        <w:numPr>
          <w:ilvl w:val="0"/>
          <w:numId w:val="38"/>
        </w:numPr>
        <w:autoSpaceDE w:val="0"/>
        <w:autoSpaceDN w:val="0"/>
        <w:adjustRightInd w:val="0"/>
        <w:spacing w:after="0" w:line="240" w:lineRule="auto"/>
        <w:ind w:left="0" w:firstLine="360"/>
        <w:jc w:val="both"/>
        <w:rPr>
          <w:rFonts w:ascii="Times New Roman" w:hAnsi="Times New Roman" w:cs="Times New Roman"/>
          <w:sz w:val="24"/>
          <w:szCs w:val="24"/>
        </w:rPr>
      </w:pPr>
      <w:r w:rsidRPr="001D74B2">
        <w:rPr>
          <w:rFonts w:ascii="Times New Roman" w:hAnsi="Times New Roman" w:cs="Times New Roman"/>
          <w:sz w:val="24"/>
          <w:szCs w:val="24"/>
        </w:rPr>
        <w:t>protecția conservarea mediului natural</w:t>
      </w:r>
    </w:p>
    <w:p w:rsidR="001D74B2" w:rsidRDefault="008F6C22" w:rsidP="009B07AD">
      <w:pPr>
        <w:pStyle w:val="ListParagraph"/>
        <w:numPr>
          <w:ilvl w:val="0"/>
          <w:numId w:val="38"/>
        </w:numPr>
        <w:autoSpaceDE w:val="0"/>
        <w:autoSpaceDN w:val="0"/>
        <w:adjustRightInd w:val="0"/>
        <w:spacing w:after="0" w:line="240" w:lineRule="auto"/>
        <w:ind w:left="0" w:firstLine="360"/>
        <w:jc w:val="both"/>
        <w:rPr>
          <w:rFonts w:ascii="Times New Roman" w:hAnsi="Times New Roman" w:cs="Times New Roman"/>
          <w:sz w:val="24"/>
          <w:szCs w:val="24"/>
        </w:rPr>
      </w:pPr>
      <w:r w:rsidRPr="001D74B2">
        <w:rPr>
          <w:rFonts w:ascii="Times New Roman" w:hAnsi="Times New Roman" w:cs="Times New Roman"/>
          <w:sz w:val="24"/>
          <w:szCs w:val="24"/>
        </w:rPr>
        <w:t>menținerea condițiilor sanitare în conformitate cu normele de igienă și sănătatea publică</w:t>
      </w:r>
    </w:p>
    <w:p w:rsidR="008F6C22" w:rsidRPr="001D74B2" w:rsidRDefault="008F6C22" w:rsidP="009B07AD">
      <w:pPr>
        <w:pStyle w:val="ListParagraph"/>
        <w:numPr>
          <w:ilvl w:val="0"/>
          <w:numId w:val="38"/>
        </w:numPr>
        <w:autoSpaceDE w:val="0"/>
        <w:autoSpaceDN w:val="0"/>
        <w:adjustRightInd w:val="0"/>
        <w:spacing w:after="0" w:line="240" w:lineRule="auto"/>
        <w:ind w:left="0" w:firstLine="360"/>
        <w:jc w:val="both"/>
        <w:rPr>
          <w:rFonts w:ascii="Times New Roman" w:hAnsi="Times New Roman" w:cs="Times New Roman"/>
          <w:sz w:val="24"/>
          <w:szCs w:val="24"/>
        </w:rPr>
      </w:pPr>
      <w:r w:rsidRPr="001D74B2">
        <w:rPr>
          <w:rFonts w:ascii="Times New Roman" w:hAnsi="Times New Roman" w:cs="Times New Roman"/>
          <w:sz w:val="24"/>
          <w:szCs w:val="24"/>
        </w:rPr>
        <w:t>asigurarea adăposturilor temporare pentru câini, cu avizul serviciului de specialitate sanitar veterinar.</w:t>
      </w:r>
    </w:p>
    <w:p w:rsidR="008F6C22" w:rsidRPr="00B27537" w:rsidRDefault="008F6C22" w:rsidP="00B27537">
      <w:pPr>
        <w:spacing w:after="0" w:line="240" w:lineRule="auto"/>
        <w:rPr>
          <w:rFonts w:ascii="Times New Roman" w:hAnsi="Times New Roman" w:cs="Times New Roman"/>
          <w:sz w:val="24"/>
          <w:szCs w:val="24"/>
        </w:rPr>
      </w:pPr>
      <w:r w:rsidRPr="00B27537">
        <w:rPr>
          <w:rFonts w:ascii="Times New Roman" w:hAnsi="Times New Roman" w:cs="Times New Roman"/>
          <w:sz w:val="24"/>
          <w:szCs w:val="24"/>
        </w:rPr>
        <w:lastRenderedPageBreak/>
        <w:tab/>
      </w:r>
      <w:r w:rsidRPr="00B27537">
        <w:rPr>
          <w:rFonts w:ascii="Times New Roman" w:hAnsi="Times New Roman" w:cs="Times New Roman"/>
          <w:b/>
          <w:bCs/>
          <w:sz w:val="24"/>
          <w:szCs w:val="24"/>
        </w:rPr>
        <w:t xml:space="preserve">Art. 8. </w:t>
      </w:r>
      <w:r w:rsidRPr="00B27537">
        <w:rPr>
          <w:rFonts w:ascii="Times New Roman" w:hAnsi="Times New Roman" w:cs="Times New Roman"/>
          <w:b/>
          <w:sz w:val="24"/>
          <w:szCs w:val="24"/>
        </w:rPr>
        <w:t>Utilizatorii serviciilor pentru gestionarea câinilor fără stăpân</w:t>
      </w:r>
      <w:r w:rsidRPr="00B27537">
        <w:rPr>
          <w:rFonts w:ascii="Times New Roman" w:hAnsi="Times New Roman" w:cs="Times New Roman"/>
          <w:sz w:val="24"/>
          <w:szCs w:val="24"/>
        </w:rPr>
        <w:t xml:space="preserve"> </w:t>
      </w:r>
      <w:r w:rsidRPr="00B27537">
        <w:rPr>
          <w:rFonts w:ascii="Times New Roman" w:hAnsi="Times New Roman" w:cs="Times New Roman"/>
          <w:b/>
          <w:sz w:val="24"/>
          <w:szCs w:val="24"/>
        </w:rPr>
        <w:t>sunt:</w:t>
      </w:r>
      <w:r w:rsidRPr="00B27537">
        <w:rPr>
          <w:rFonts w:ascii="Times New Roman" w:hAnsi="Times New Roman" w:cs="Times New Roman"/>
          <w:sz w:val="24"/>
          <w:szCs w:val="24"/>
        </w:rPr>
        <w:t xml:space="preserve"> </w:t>
      </w:r>
    </w:p>
    <w:p w:rsidR="008F6C22" w:rsidRPr="00B27537" w:rsidRDefault="008F6C22" w:rsidP="009B07AD">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Unitatea administrativ teritorială a municipiului Sfântu Gheorghe</w:t>
      </w:r>
    </w:p>
    <w:p w:rsidR="008F6C22" w:rsidRPr="00B27537" w:rsidRDefault="008F6C22" w:rsidP="009B07AD">
      <w:pPr>
        <w:numPr>
          <w:ilvl w:val="0"/>
          <w:numId w:val="12"/>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Cetățenii - persoane fizice și asociații de locatari sau proprietari, cetățeni ai municipiului Sfântu Gheorghe</w:t>
      </w:r>
    </w:p>
    <w:p w:rsidR="008F6C22" w:rsidRPr="00B27537" w:rsidRDefault="008F6C22" w:rsidP="009B07AD">
      <w:pPr>
        <w:numPr>
          <w:ilvl w:val="0"/>
          <w:numId w:val="12"/>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Agenții economici care își desfășoară activitatea pe teritoriul municipiului Sfântu Gheorghe.</w:t>
      </w:r>
    </w:p>
    <w:p w:rsidR="008F6C22" w:rsidRPr="00B27537" w:rsidRDefault="008F6C22" w:rsidP="00B27537">
      <w:p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b/>
        <w:t>Serviciul public pentru gestionarea câinilor fără stăpân va fi prestat în aria geografică a municipiului Sfântu Gheorghe.</w:t>
      </w:r>
    </w:p>
    <w:p w:rsidR="008F6C22" w:rsidRPr="00B27537" w:rsidRDefault="008F6C22" w:rsidP="00B27537">
      <w:pPr>
        <w:autoSpaceDE w:val="0"/>
        <w:autoSpaceDN w:val="0"/>
        <w:adjustRightInd w:val="0"/>
        <w:spacing w:after="0" w:line="240" w:lineRule="auto"/>
        <w:ind w:left="720"/>
        <w:contextualSpacing/>
        <w:jc w:val="both"/>
        <w:rPr>
          <w:rFonts w:ascii="Times New Roman" w:hAnsi="Times New Roman" w:cs="Times New Roman"/>
          <w:b/>
          <w:sz w:val="24"/>
          <w:szCs w:val="24"/>
        </w:rPr>
      </w:pPr>
      <w:r w:rsidRPr="00B27537">
        <w:rPr>
          <w:rFonts w:ascii="Times New Roman" w:hAnsi="Times New Roman" w:cs="Times New Roman"/>
          <w:b/>
          <w:bCs/>
          <w:sz w:val="24"/>
          <w:szCs w:val="24"/>
        </w:rPr>
        <w:t xml:space="preserve">Art. 9. </w:t>
      </w:r>
      <w:r w:rsidRPr="00B27537">
        <w:rPr>
          <w:rFonts w:ascii="Times New Roman" w:hAnsi="Times New Roman" w:cs="Times New Roman"/>
          <w:b/>
          <w:sz w:val="24"/>
          <w:szCs w:val="24"/>
        </w:rPr>
        <w:t>Serviciul de gestionare a câinilor fără stăpân</w:t>
      </w:r>
      <w:r w:rsidRPr="00B27537">
        <w:rPr>
          <w:rFonts w:ascii="Times New Roman" w:hAnsi="Times New Roman" w:cs="Times New Roman"/>
          <w:sz w:val="24"/>
          <w:szCs w:val="24"/>
        </w:rPr>
        <w:t xml:space="preserve"> </w:t>
      </w:r>
      <w:r w:rsidRPr="00B27537">
        <w:rPr>
          <w:rFonts w:ascii="Times New Roman" w:hAnsi="Times New Roman" w:cs="Times New Roman"/>
          <w:b/>
          <w:sz w:val="24"/>
          <w:szCs w:val="24"/>
        </w:rPr>
        <w:t>va asigura:</w:t>
      </w:r>
    </w:p>
    <w:p w:rsidR="00DC1F9A" w:rsidRPr="00B27537" w:rsidRDefault="00DC1F9A" w:rsidP="009B07AD">
      <w:pPr>
        <w:numPr>
          <w:ilvl w:val="0"/>
          <w:numId w:val="39"/>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satisfacerea cerințelor și nevoilor comunității locale;</w:t>
      </w:r>
    </w:p>
    <w:p w:rsidR="00DC1F9A" w:rsidRPr="00B27537" w:rsidRDefault="00DC1F9A" w:rsidP="009B07AD">
      <w:pPr>
        <w:numPr>
          <w:ilvl w:val="0"/>
          <w:numId w:val="39"/>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continuitatea serviciului;</w:t>
      </w:r>
    </w:p>
    <w:p w:rsidR="00DC1F9A" w:rsidRPr="00B27537" w:rsidRDefault="00DC1F9A" w:rsidP="009B07AD">
      <w:pPr>
        <w:numPr>
          <w:ilvl w:val="0"/>
          <w:numId w:val="39"/>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ridicarea continuă a standardelor și a indicatorilor de performanță ai serviciilor prestate;</w:t>
      </w:r>
    </w:p>
    <w:p w:rsidR="00DC1F9A" w:rsidRPr="00B27537" w:rsidRDefault="00DC1F9A" w:rsidP="009B07AD">
      <w:pPr>
        <w:numPr>
          <w:ilvl w:val="0"/>
          <w:numId w:val="39"/>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dezvoltarea și modernizarea infrastructurii bazei de gospodărire a câinilor fără stăpân ;</w:t>
      </w:r>
    </w:p>
    <w:p w:rsidR="00DC1F9A" w:rsidRPr="00B27537" w:rsidRDefault="00DC1F9A" w:rsidP="009B07AD">
      <w:pPr>
        <w:numPr>
          <w:ilvl w:val="0"/>
          <w:numId w:val="39"/>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protecția și conservarea mediului natural;</w:t>
      </w:r>
    </w:p>
    <w:p w:rsidR="00DC1F9A" w:rsidRPr="00B27537" w:rsidRDefault="00DC1F9A" w:rsidP="009B07AD">
      <w:pPr>
        <w:numPr>
          <w:ilvl w:val="0"/>
          <w:numId w:val="39"/>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menținerea condițiilor sanitare în conformitate cu normele de igienă și sănătate publică</w:t>
      </w:r>
    </w:p>
    <w:p w:rsidR="00DC1F9A" w:rsidRPr="00B27537" w:rsidRDefault="00DC1F9A" w:rsidP="009B07AD">
      <w:pPr>
        <w:numPr>
          <w:ilvl w:val="0"/>
          <w:numId w:val="39"/>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îmbunătățirea condițiilor de viată a cetățenilor;</w:t>
      </w:r>
    </w:p>
    <w:p w:rsidR="00DC1F9A" w:rsidRPr="00B27537" w:rsidRDefault="00DC1F9A" w:rsidP="009B07AD">
      <w:pPr>
        <w:numPr>
          <w:ilvl w:val="0"/>
          <w:numId w:val="39"/>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dezvoltarea durabilă a serviciilor; </w:t>
      </w:r>
    </w:p>
    <w:p w:rsidR="00DC1F9A" w:rsidRPr="00DC1F9A" w:rsidRDefault="00DC1F9A" w:rsidP="009B07AD">
      <w:pPr>
        <w:numPr>
          <w:ilvl w:val="0"/>
          <w:numId w:val="3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protecția animalelor, cu evidențierea măsurilor de protecție pe etape de dezvoltare, în concordanță cu programul de adaptare la normele Uniunii Europene;</w:t>
      </w:r>
    </w:p>
    <w:p w:rsidR="008F6C22" w:rsidRPr="00B27537" w:rsidRDefault="008F6C22" w:rsidP="00B27537">
      <w:p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b/>
        <w:t>Autoritățile administrației publice locale acționează în numele și în interesul comunităților locale pe care le reprezintă și răspund fața de acestea pentru:</w:t>
      </w:r>
    </w:p>
    <w:p w:rsidR="00D72C43" w:rsidRDefault="008F6C22" w:rsidP="009B07AD">
      <w:pPr>
        <w:pStyle w:val="ListParagraph"/>
        <w:numPr>
          <w:ilvl w:val="0"/>
          <w:numId w:val="40"/>
        </w:numPr>
        <w:autoSpaceDE w:val="0"/>
        <w:autoSpaceDN w:val="0"/>
        <w:adjustRightInd w:val="0"/>
        <w:spacing w:after="0" w:line="240" w:lineRule="auto"/>
        <w:ind w:left="0" w:firstLine="360"/>
        <w:jc w:val="both"/>
        <w:rPr>
          <w:rFonts w:ascii="Times New Roman" w:hAnsi="Times New Roman" w:cs="Times New Roman"/>
          <w:sz w:val="24"/>
          <w:szCs w:val="24"/>
        </w:rPr>
      </w:pPr>
      <w:r w:rsidRPr="00D72C43">
        <w:rPr>
          <w:rFonts w:ascii="Times New Roman" w:hAnsi="Times New Roman" w:cs="Times New Roman"/>
          <w:sz w:val="24"/>
          <w:szCs w:val="24"/>
        </w:rPr>
        <w:t>modul în care gestionează și administrează infrastructura edilitar-urbană a municipiului Sfântu Gheorghe;</w:t>
      </w:r>
    </w:p>
    <w:p w:rsidR="008F6C22" w:rsidRPr="00D72C43" w:rsidRDefault="008F6C22" w:rsidP="009B07AD">
      <w:pPr>
        <w:pStyle w:val="ListParagraph"/>
        <w:numPr>
          <w:ilvl w:val="0"/>
          <w:numId w:val="40"/>
        </w:numPr>
        <w:autoSpaceDE w:val="0"/>
        <w:autoSpaceDN w:val="0"/>
        <w:adjustRightInd w:val="0"/>
        <w:spacing w:after="0" w:line="240" w:lineRule="auto"/>
        <w:ind w:left="0" w:firstLine="360"/>
        <w:jc w:val="both"/>
        <w:rPr>
          <w:rFonts w:ascii="Times New Roman" w:hAnsi="Times New Roman" w:cs="Times New Roman"/>
          <w:sz w:val="24"/>
          <w:szCs w:val="24"/>
        </w:rPr>
      </w:pPr>
      <w:r w:rsidRPr="00D72C43">
        <w:rPr>
          <w:rFonts w:ascii="Times New Roman" w:hAnsi="Times New Roman" w:cs="Times New Roman"/>
          <w:sz w:val="24"/>
          <w:szCs w:val="24"/>
        </w:rPr>
        <w:t>modul în care organizează, coordonează și controlează serviciul de gestionare a câinilor fără stăpân.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D72C43">
      <w:pPr>
        <w:tabs>
          <w:tab w:val="left" w:pos="426"/>
        </w:tabs>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r>
      <w:r w:rsidRPr="00B27537">
        <w:rPr>
          <w:rFonts w:ascii="Times New Roman" w:hAnsi="Times New Roman" w:cs="Times New Roman"/>
          <w:b/>
          <w:bCs/>
          <w:sz w:val="24"/>
          <w:szCs w:val="24"/>
        </w:rPr>
        <w:tab/>
        <w:t xml:space="preserve">CAPITOLUL IV. DREPTURILE </w:t>
      </w:r>
      <w:r w:rsidRPr="00B27537">
        <w:rPr>
          <w:rFonts w:ascii="Times New Roman" w:hAnsi="Times New Roman" w:cs="Times New Roman"/>
          <w:sz w:val="24"/>
          <w:szCs w:val="24"/>
        </w:rPr>
        <w:t>Ș</w:t>
      </w:r>
      <w:r w:rsidRPr="00B27537">
        <w:rPr>
          <w:rFonts w:ascii="Times New Roman" w:hAnsi="Times New Roman" w:cs="Times New Roman"/>
          <w:b/>
          <w:bCs/>
          <w:sz w:val="24"/>
          <w:szCs w:val="24"/>
        </w:rPr>
        <w:t>I OBLIGA</w:t>
      </w:r>
      <w:r w:rsidRPr="00B27537">
        <w:rPr>
          <w:rFonts w:ascii="Times New Roman" w:hAnsi="Times New Roman" w:cs="Times New Roman"/>
          <w:sz w:val="24"/>
          <w:szCs w:val="24"/>
        </w:rPr>
        <w:t>Ț</w:t>
      </w:r>
      <w:r w:rsidRPr="00B27537">
        <w:rPr>
          <w:rFonts w:ascii="Times New Roman" w:hAnsi="Times New Roman" w:cs="Times New Roman"/>
          <w:b/>
          <w:bCs/>
          <w:sz w:val="24"/>
          <w:szCs w:val="24"/>
        </w:rPr>
        <w:t>IILE P</w:t>
      </w:r>
      <w:r w:rsidRPr="00B27537">
        <w:rPr>
          <w:rFonts w:ascii="Times New Roman" w:hAnsi="Times New Roman" w:cs="Times New Roman"/>
          <w:sz w:val="24"/>
          <w:szCs w:val="24"/>
        </w:rPr>
        <w:t>Ă</w:t>
      </w:r>
      <w:r w:rsidRPr="00B27537">
        <w:rPr>
          <w:rFonts w:ascii="Times New Roman" w:hAnsi="Times New Roman" w:cs="Times New Roman"/>
          <w:b/>
          <w:bCs/>
          <w:sz w:val="24"/>
          <w:szCs w:val="24"/>
        </w:rPr>
        <w:t>R</w:t>
      </w:r>
      <w:r w:rsidRPr="00B27537">
        <w:rPr>
          <w:rFonts w:ascii="Times New Roman" w:hAnsi="Times New Roman" w:cs="Times New Roman"/>
          <w:sz w:val="24"/>
          <w:szCs w:val="24"/>
        </w:rPr>
        <w:t>Ț</w:t>
      </w:r>
      <w:r w:rsidRPr="00B27537">
        <w:rPr>
          <w:rFonts w:ascii="Times New Roman" w:hAnsi="Times New Roman" w:cs="Times New Roman"/>
          <w:b/>
          <w:bCs/>
          <w:sz w:val="24"/>
          <w:szCs w:val="24"/>
        </w:rPr>
        <w:t>ILOR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10. - </w:t>
      </w:r>
      <w:r w:rsidRPr="00B27537">
        <w:rPr>
          <w:rFonts w:ascii="Times New Roman" w:hAnsi="Times New Roman" w:cs="Times New Roman"/>
          <w:sz w:val="24"/>
          <w:szCs w:val="24"/>
        </w:rPr>
        <w:t xml:space="preserve">Drepturile </w:t>
      </w:r>
      <w:r w:rsidR="008B68E3" w:rsidRPr="00B27537">
        <w:rPr>
          <w:rFonts w:ascii="Times New Roman" w:hAnsi="Times New Roman" w:cs="Times New Roman"/>
          <w:sz w:val="24"/>
          <w:szCs w:val="24"/>
        </w:rPr>
        <w:t>achizitorului</w:t>
      </w:r>
    </w:p>
    <w:p w:rsidR="008F6C22" w:rsidRPr="00B27537" w:rsidRDefault="008F6C22" w:rsidP="009B07AD">
      <w:pPr>
        <w:numPr>
          <w:ilvl w:val="0"/>
          <w:numId w:val="21"/>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verifice, să solicite refundamentarea și să aprobe structura, nivelurile și ajustările prețurilor și tarifelor propuse de operatorul serviciului specializat de gestionare a câinilor fără stăpân;</w:t>
      </w:r>
    </w:p>
    <w:p w:rsidR="008F6C22" w:rsidRPr="00B27537" w:rsidRDefault="008F6C22" w:rsidP="009B07AD">
      <w:pPr>
        <w:numPr>
          <w:ilvl w:val="0"/>
          <w:numId w:val="21"/>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sancționeze operatorul în cazul în care acesta nu respectă indicatorii de performanță și parametrii de eficiență la care s-a angajat prin contract, cu excepția situațiilo</w:t>
      </w:r>
      <w:r w:rsidR="00D455D2" w:rsidRPr="00B27537">
        <w:rPr>
          <w:rFonts w:ascii="Times New Roman" w:hAnsi="Times New Roman" w:cs="Times New Roman"/>
          <w:sz w:val="24"/>
          <w:szCs w:val="24"/>
        </w:rPr>
        <w:t>r care nu se datorează acestuia;</w:t>
      </w:r>
    </w:p>
    <w:p w:rsidR="008F6C22" w:rsidRPr="00B27537" w:rsidRDefault="008F6C22" w:rsidP="009B07AD">
      <w:pPr>
        <w:numPr>
          <w:ilvl w:val="0"/>
          <w:numId w:val="21"/>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urmărească, să monitorizeze și să controleze operatorul serviciului cu privire la modul de gestionare a serviciului public;</w:t>
      </w:r>
    </w:p>
    <w:p w:rsidR="008F6C22" w:rsidRPr="00B27537" w:rsidRDefault="008F6C22" w:rsidP="009B07AD">
      <w:pPr>
        <w:numPr>
          <w:ilvl w:val="0"/>
          <w:numId w:val="21"/>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în funcție de calitatea serviciului prestat, </w:t>
      </w:r>
      <w:r w:rsidR="008B68E3" w:rsidRPr="00B27537">
        <w:rPr>
          <w:rFonts w:ascii="Times New Roman" w:hAnsi="Times New Roman" w:cs="Times New Roman"/>
          <w:sz w:val="24"/>
          <w:szCs w:val="24"/>
        </w:rPr>
        <w:t xml:space="preserve">achizitorul </w:t>
      </w:r>
      <w:r w:rsidRPr="00B27537">
        <w:rPr>
          <w:rFonts w:ascii="Times New Roman" w:hAnsi="Times New Roman" w:cs="Times New Roman"/>
          <w:sz w:val="24"/>
          <w:szCs w:val="24"/>
        </w:rPr>
        <w:t>își rezervă dreptul de a refuza la plata contravaloarea serviciilor executate.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11. - </w:t>
      </w:r>
      <w:r w:rsidRPr="00B27537">
        <w:rPr>
          <w:rFonts w:ascii="Times New Roman" w:hAnsi="Times New Roman" w:cs="Times New Roman"/>
          <w:sz w:val="24"/>
          <w:szCs w:val="24"/>
        </w:rPr>
        <w:t xml:space="preserve">Obligațiile </w:t>
      </w:r>
      <w:r w:rsidR="008B68E3" w:rsidRPr="00B27537">
        <w:rPr>
          <w:rFonts w:ascii="Times New Roman" w:hAnsi="Times New Roman" w:cs="Times New Roman"/>
          <w:sz w:val="24"/>
          <w:szCs w:val="24"/>
        </w:rPr>
        <w:t>achizitorului</w:t>
      </w:r>
      <w:r w:rsidRPr="00B27537">
        <w:rPr>
          <w:rFonts w:ascii="Times New Roman" w:hAnsi="Times New Roman" w:cs="Times New Roman"/>
          <w:sz w:val="24"/>
          <w:szCs w:val="24"/>
        </w:rPr>
        <w:t>:</w:t>
      </w:r>
    </w:p>
    <w:p w:rsidR="008F6C22" w:rsidRPr="00B27537" w:rsidRDefault="008F6C22" w:rsidP="009B07AD">
      <w:pPr>
        <w:numPr>
          <w:ilvl w:val="0"/>
          <w:numId w:val="22"/>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asigure un mediu de afaceri concurențial și transparent și să asigure un tratament egal tuturor operatorilor;</w:t>
      </w:r>
    </w:p>
    <w:p w:rsidR="008F6C22" w:rsidRPr="00B27537" w:rsidRDefault="008F6C22" w:rsidP="009B07AD">
      <w:pPr>
        <w:numPr>
          <w:ilvl w:val="0"/>
          <w:numId w:val="22"/>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asigure publicitatea și accesul liber la informațiile publice privind pregătirea ofertelor și participarea la licitații;</w:t>
      </w:r>
    </w:p>
    <w:p w:rsidR="008F6C22" w:rsidRPr="00B27537" w:rsidRDefault="008F6C22" w:rsidP="009B07AD">
      <w:pPr>
        <w:numPr>
          <w:ilvl w:val="0"/>
          <w:numId w:val="22"/>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elaboreze și s</w:t>
      </w:r>
      <w:r w:rsidR="008B68E3" w:rsidRPr="00B27537">
        <w:rPr>
          <w:rFonts w:ascii="Times New Roman" w:hAnsi="Times New Roman" w:cs="Times New Roman"/>
          <w:sz w:val="24"/>
          <w:szCs w:val="24"/>
        </w:rPr>
        <w:t>ă</w:t>
      </w:r>
      <w:r w:rsidRPr="00B27537">
        <w:rPr>
          <w:rFonts w:ascii="Times New Roman" w:hAnsi="Times New Roman" w:cs="Times New Roman"/>
          <w:sz w:val="24"/>
          <w:szCs w:val="24"/>
        </w:rPr>
        <w:t xml:space="preserve"> aprobe documentele necesare organizării și desfășurării gestiunii serviciului public ;</w:t>
      </w:r>
    </w:p>
    <w:p w:rsidR="008F6C22" w:rsidRPr="00B27537" w:rsidRDefault="008F6C22" w:rsidP="009B07AD">
      <w:pPr>
        <w:numPr>
          <w:ilvl w:val="0"/>
          <w:numId w:val="22"/>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aducă la cunoștința publică, în condițiile legii, hotărârile și dispozițiile al căror obiect îl constituie serviciul specializat de gestionare a câinilor fără stăpân;</w:t>
      </w:r>
    </w:p>
    <w:p w:rsidR="008F6C22" w:rsidRPr="00B27537" w:rsidRDefault="008F6C22" w:rsidP="009B07AD">
      <w:pPr>
        <w:numPr>
          <w:ilvl w:val="0"/>
          <w:numId w:val="22"/>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să respecte și să îndeplinească obligațiile asumate prin </w:t>
      </w:r>
      <w:r w:rsidR="008B68E3" w:rsidRPr="00B27537">
        <w:rPr>
          <w:rFonts w:ascii="Times New Roman" w:hAnsi="Times New Roman" w:cs="Times New Roman"/>
          <w:sz w:val="24"/>
          <w:szCs w:val="24"/>
        </w:rPr>
        <w:t>contract</w:t>
      </w:r>
      <w:r w:rsidR="00D455D2" w:rsidRPr="00B27537">
        <w:rPr>
          <w:rFonts w:ascii="Times New Roman" w:hAnsi="Times New Roman" w:cs="Times New Roman"/>
          <w:sz w:val="24"/>
          <w:szCs w:val="24"/>
        </w:rPr>
        <w:t>;</w:t>
      </w:r>
    </w:p>
    <w:p w:rsidR="008F6C22" w:rsidRPr="00B27537" w:rsidRDefault="008F6C22" w:rsidP="009B07AD">
      <w:pPr>
        <w:numPr>
          <w:ilvl w:val="0"/>
          <w:numId w:val="22"/>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achite contravaloarea prestațiilor efectuate de operator, conform clauzelor contractuale;</w:t>
      </w:r>
    </w:p>
    <w:p w:rsidR="008F6C22" w:rsidRPr="00B27537" w:rsidRDefault="008F6C22" w:rsidP="009B07AD">
      <w:pPr>
        <w:numPr>
          <w:ilvl w:val="0"/>
          <w:numId w:val="22"/>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lastRenderedPageBreak/>
        <w:t>să păstreze confidențialitatea, în condițiile legii, a informațiilor cu privire la activitatea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operatorului, altele decât cele publice.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12. - </w:t>
      </w:r>
      <w:r w:rsidRPr="00B27537">
        <w:rPr>
          <w:rFonts w:ascii="Times New Roman" w:hAnsi="Times New Roman" w:cs="Times New Roman"/>
          <w:sz w:val="24"/>
          <w:szCs w:val="24"/>
        </w:rPr>
        <w:t>Drepturile și obligațiile operatorului serviciului specializa</w:t>
      </w:r>
      <w:r w:rsidR="00D455D2" w:rsidRPr="00B27537">
        <w:rPr>
          <w:rFonts w:ascii="Times New Roman" w:hAnsi="Times New Roman" w:cs="Times New Roman"/>
          <w:sz w:val="24"/>
          <w:szCs w:val="24"/>
        </w:rPr>
        <w:t xml:space="preserve">t de gestionare a câinilor fără </w:t>
      </w:r>
      <w:r w:rsidRPr="00B27537">
        <w:rPr>
          <w:rFonts w:ascii="Times New Roman" w:hAnsi="Times New Roman" w:cs="Times New Roman"/>
          <w:sz w:val="24"/>
          <w:szCs w:val="24"/>
        </w:rPr>
        <w:t>stăpân se înscriu în Regulamentul de organizare al serviciului public de gestionare a câinilor fără stăpân și în contract, urmărind-se astfel asigurarea și menținerea echilibrului contractual pe toată durata de derulare a acestuia.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13. - </w:t>
      </w:r>
      <w:r w:rsidRPr="00B27537">
        <w:rPr>
          <w:rFonts w:ascii="Times New Roman" w:hAnsi="Times New Roman" w:cs="Times New Roman"/>
          <w:sz w:val="24"/>
          <w:szCs w:val="24"/>
        </w:rPr>
        <w:t xml:space="preserve">Drepturile </w:t>
      </w:r>
      <w:r w:rsidR="00DC5CED">
        <w:rPr>
          <w:rFonts w:ascii="Times New Roman" w:hAnsi="Times New Roman" w:cs="Times New Roman"/>
          <w:sz w:val="24"/>
          <w:szCs w:val="24"/>
        </w:rPr>
        <w:t xml:space="preserve">prestatorului </w:t>
      </w:r>
      <w:r w:rsidRPr="00B27537">
        <w:rPr>
          <w:rFonts w:ascii="Times New Roman" w:hAnsi="Times New Roman" w:cs="Times New Roman"/>
          <w:sz w:val="24"/>
          <w:szCs w:val="24"/>
        </w:rPr>
        <w:t>sunt următoarele:</w:t>
      </w:r>
    </w:p>
    <w:p w:rsidR="008F6C22" w:rsidRPr="00B27537" w:rsidRDefault="008F6C22" w:rsidP="009B07AD">
      <w:pPr>
        <w:numPr>
          <w:ilvl w:val="0"/>
          <w:numId w:val="23"/>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încaseze contravaloarea serviciilor prestate, corespunzător cantității și calității acestora atât de la persoanele fizice sau juridice, cât și de la autoritatea publică locală;</w:t>
      </w:r>
    </w:p>
    <w:p w:rsidR="008F6C22" w:rsidRPr="00B27537" w:rsidRDefault="008F6C22" w:rsidP="009B07AD">
      <w:pPr>
        <w:numPr>
          <w:ilvl w:val="0"/>
          <w:numId w:val="23"/>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propună autorităților administrației publice locale ajustarea periodică a prețurilor și a tarifelor, în funcție de influențele intervenite în costurile de operare;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14. - </w:t>
      </w:r>
      <w:r w:rsidRPr="00B27537">
        <w:rPr>
          <w:rFonts w:ascii="Times New Roman" w:hAnsi="Times New Roman" w:cs="Times New Roman"/>
          <w:sz w:val="24"/>
          <w:szCs w:val="24"/>
        </w:rPr>
        <w:t xml:space="preserve">Obligațiile </w:t>
      </w:r>
      <w:r w:rsidR="00DC5CED">
        <w:rPr>
          <w:rFonts w:ascii="Times New Roman" w:hAnsi="Times New Roman" w:cs="Times New Roman"/>
          <w:sz w:val="24"/>
          <w:szCs w:val="24"/>
        </w:rPr>
        <w:t>prestatorului</w:t>
      </w:r>
      <w:r w:rsidRPr="00B27537">
        <w:rPr>
          <w:rFonts w:ascii="Times New Roman" w:hAnsi="Times New Roman" w:cs="Times New Roman"/>
          <w:sz w:val="24"/>
          <w:szCs w:val="24"/>
        </w:rPr>
        <w:t xml:space="preserve"> sunt următoarele: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 xml:space="preserve">(1) </w:t>
      </w:r>
      <w:r w:rsidR="00DC5CED">
        <w:rPr>
          <w:rFonts w:ascii="Times New Roman" w:hAnsi="Times New Roman" w:cs="Times New Roman"/>
          <w:sz w:val="24"/>
          <w:szCs w:val="24"/>
        </w:rPr>
        <w:t>P</w:t>
      </w:r>
      <w:r w:rsidRPr="00B27537">
        <w:rPr>
          <w:rFonts w:ascii="Times New Roman" w:hAnsi="Times New Roman" w:cs="Times New Roman"/>
          <w:sz w:val="24"/>
          <w:szCs w:val="24"/>
        </w:rPr>
        <w:t>restator</w:t>
      </w:r>
      <w:r w:rsidR="00DC5CED">
        <w:rPr>
          <w:rFonts w:ascii="Times New Roman" w:hAnsi="Times New Roman" w:cs="Times New Roman"/>
          <w:sz w:val="24"/>
          <w:szCs w:val="24"/>
        </w:rPr>
        <w:t>ul</w:t>
      </w:r>
      <w:r w:rsidRPr="00B27537">
        <w:rPr>
          <w:rFonts w:ascii="Times New Roman" w:hAnsi="Times New Roman" w:cs="Times New Roman"/>
          <w:sz w:val="24"/>
          <w:szCs w:val="24"/>
        </w:rPr>
        <w:t xml:space="preserve"> serviciului specializat de gestionarea câinilor fără stăpân are față de utilizatori următoarele obligații:</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presteze servicii de calitate utilizatorilor în conformitate cu clauzele prevăzute în contract;</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deservească toți utilizatorii din aria de acoperire;</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respecte indicatorii de performanță stabiliți de Consiliul Local și a prevederilor Regulamentului de organizare și funcționare al serviciului specializat de gestionare a câinilor fără stăpân ;</w:t>
      </w:r>
    </w:p>
    <w:p w:rsidR="008F6C22" w:rsidRPr="00B27537" w:rsidRDefault="008F6C22" w:rsidP="009B07AD">
      <w:pPr>
        <w:numPr>
          <w:ilvl w:val="0"/>
          <w:numId w:val="22"/>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furnizeze Consiliului Local informațiile solicitate și să asigure accesul la toate informațiile necesare verificării și evaluării funcționarii și dezvoltării serviciului, în conformitate cu contractul și prevederile legale in vigoare;</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pună în aplicare metode performanțe de management, care să conducă la reducerea costurilor de operare, inclusiv prin aplicarea procedurilor concurențiale prevăzute de normele legale în vigoare pentru achizițiile publice de lucrări, bunuri și servicii;</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asigure finanțarea pregătirii și perfecționării profesionale a propriilor salariați.</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țină registrele speciale stipulate în legislația aferent</w:t>
      </w:r>
      <w:r w:rsidR="00F77CB0" w:rsidRPr="00B27537">
        <w:rPr>
          <w:rFonts w:ascii="Times New Roman" w:hAnsi="Times New Roman" w:cs="Times New Roman"/>
          <w:sz w:val="24"/>
          <w:szCs w:val="24"/>
        </w:rPr>
        <w:t>ă</w:t>
      </w:r>
      <w:r w:rsidRPr="00B27537">
        <w:rPr>
          <w:rFonts w:ascii="Times New Roman" w:hAnsi="Times New Roman" w:cs="Times New Roman"/>
          <w:sz w:val="24"/>
          <w:szCs w:val="24"/>
        </w:rPr>
        <w:t xml:space="preserve"> la zi;</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permită accesul reprezentanților asociațiilor, organizațiilor și societăților de protecție a animalelor la operațiile de capturare, adăpostire, vaccinare, deparazitare, adopție și eutanasiere, în cazul în care aceștia o solicită, dar pe baza unui program orar prestabilit.</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să comunice lunar la direcția sanitar veterinara județeană, Primăriei municipiului datele </w:t>
      </w:r>
      <w:r w:rsidR="00F77CB0" w:rsidRPr="00B27537">
        <w:rPr>
          <w:rFonts w:ascii="Times New Roman" w:hAnsi="Times New Roman" w:cs="Times New Roman"/>
          <w:sz w:val="24"/>
          <w:szCs w:val="24"/>
        </w:rPr>
        <w:t>pe</w:t>
      </w:r>
      <w:r w:rsidRPr="00B27537">
        <w:rPr>
          <w:rFonts w:ascii="Times New Roman" w:hAnsi="Times New Roman" w:cs="Times New Roman"/>
          <w:sz w:val="24"/>
          <w:szCs w:val="24"/>
        </w:rPr>
        <w:t xml:space="preserve"> care legislația îl obligă;</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prezinte trimestrial Consiliului Local informare scrisă privind modul de gestionare 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serviciului;</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respecte normele de protecția muncii, PSI și să ia măsurile necesare privind igiena și siguranța la locul de muncă.</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respecte condițiile de mediu conform legislației în vigoare pe toată durata con</w:t>
      </w:r>
      <w:r w:rsidR="00F77CB0" w:rsidRPr="00B27537">
        <w:rPr>
          <w:rFonts w:ascii="Times New Roman" w:hAnsi="Times New Roman" w:cs="Times New Roman"/>
          <w:sz w:val="24"/>
          <w:szCs w:val="24"/>
        </w:rPr>
        <w:t>tractului</w:t>
      </w:r>
      <w:r w:rsidRPr="00B27537">
        <w:rPr>
          <w:rFonts w:ascii="Times New Roman" w:hAnsi="Times New Roman" w:cs="Times New Roman"/>
          <w:sz w:val="24"/>
          <w:szCs w:val="24"/>
        </w:rPr>
        <w:t>;</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respecte condițiile igienico-sanitare în conformitate cu normele de igienă și sănătate publică;</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obțină de la autoritățile competente autorizațiile de operare;</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efectueze întreținerea și reparațiile curente atât ale clădirilor cât și ale utilajelor cu care își desfășoară activitatea încât să mențină funcționalitatea permanentă a acestora;</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investițiile care se realizează atât din fonduri proprii ale </w:t>
      </w:r>
      <w:r w:rsidR="00F77CB0" w:rsidRPr="00B27537">
        <w:rPr>
          <w:rFonts w:ascii="Times New Roman" w:hAnsi="Times New Roman" w:cs="Times New Roman"/>
          <w:sz w:val="24"/>
          <w:szCs w:val="24"/>
        </w:rPr>
        <w:t>operatorului</w:t>
      </w:r>
      <w:r w:rsidRPr="00B27537">
        <w:rPr>
          <w:rFonts w:ascii="Times New Roman" w:hAnsi="Times New Roman" w:cs="Times New Roman"/>
          <w:sz w:val="24"/>
          <w:szCs w:val="24"/>
        </w:rPr>
        <w:t xml:space="preserve"> cât și din surse atrase asupra imobilului </w:t>
      </w:r>
      <w:r w:rsidR="00F77CB0" w:rsidRPr="00B27537">
        <w:rPr>
          <w:rFonts w:ascii="Times New Roman" w:hAnsi="Times New Roman" w:cs="Times New Roman"/>
          <w:sz w:val="24"/>
          <w:szCs w:val="24"/>
        </w:rPr>
        <w:t>predat</w:t>
      </w:r>
      <w:r w:rsidRPr="00B27537">
        <w:rPr>
          <w:rFonts w:ascii="Times New Roman" w:hAnsi="Times New Roman" w:cs="Times New Roman"/>
          <w:sz w:val="24"/>
          <w:szCs w:val="24"/>
        </w:rPr>
        <w:t xml:space="preserve">, reprezintă bunuri de retur și se vor amortiza pe perioadă derulării contractului urmând ca la încetarea </w:t>
      </w:r>
      <w:r w:rsidR="00F77CB0" w:rsidRPr="00B27537">
        <w:rPr>
          <w:rFonts w:ascii="Times New Roman" w:hAnsi="Times New Roman" w:cs="Times New Roman"/>
          <w:sz w:val="24"/>
          <w:szCs w:val="24"/>
        </w:rPr>
        <w:t>contractului</w:t>
      </w:r>
      <w:r w:rsidRPr="00B27537">
        <w:rPr>
          <w:rFonts w:ascii="Times New Roman" w:hAnsi="Times New Roman" w:cs="Times New Roman"/>
          <w:sz w:val="24"/>
          <w:szCs w:val="24"/>
        </w:rPr>
        <w:t xml:space="preserve"> la termen să intre în proprietatea </w:t>
      </w:r>
      <w:r w:rsidR="00F77CB0" w:rsidRPr="00B27537">
        <w:rPr>
          <w:rFonts w:ascii="Times New Roman" w:hAnsi="Times New Roman" w:cs="Times New Roman"/>
          <w:sz w:val="24"/>
          <w:szCs w:val="24"/>
        </w:rPr>
        <w:t>achizitorului</w:t>
      </w:r>
      <w:r w:rsidRPr="00B27537">
        <w:rPr>
          <w:rFonts w:ascii="Times New Roman" w:hAnsi="Times New Roman" w:cs="Times New Roman"/>
          <w:sz w:val="24"/>
          <w:szCs w:val="24"/>
        </w:rPr>
        <w:t>, libere de orice sarcini;</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să propună </w:t>
      </w:r>
      <w:r w:rsidR="00F77CB0" w:rsidRPr="00B27537">
        <w:rPr>
          <w:rFonts w:ascii="Times New Roman" w:hAnsi="Times New Roman" w:cs="Times New Roman"/>
          <w:sz w:val="24"/>
          <w:szCs w:val="24"/>
        </w:rPr>
        <w:t>achizitorului</w:t>
      </w:r>
      <w:r w:rsidRPr="00B27537">
        <w:rPr>
          <w:rFonts w:ascii="Times New Roman" w:hAnsi="Times New Roman" w:cs="Times New Roman"/>
          <w:sz w:val="24"/>
          <w:szCs w:val="24"/>
        </w:rPr>
        <w:t xml:space="preserve"> scoaterea din funcțiune a mijloacelor fixe</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respecte condițiile impuse de natura bunurilor (materialele cu regim special, medicamentele etc);</w:t>
      </w:r>
    </w:p>
    <w:p w:rsidR="008F6C22" w:rsidRPr="00B27537" w:rsidRDefault="008F6C22" w:rsidP="009B07AD">
      <w:pPr>
        <w:numPr>
          <w:ilvl w:val="0"/>
          <w:numId w:val="24"/>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asigure permanența serviciului de gestionare a câinilor fără stăpân;</w:t>
      </w:r>
    </w:p>
    <w:p w:rsidR="00F77CB0" w:rsidRPr="00B27537" w:rsidRDefault="00F77CB0" w:rsidP="00B27537">
      <w:pPr>
        <w:autoSpaceDE w:val="0"/>
        <w:autoSpaceDN w:val="0"/>
        <w:adjustRightInd w:val="0"/>
        <w:spacing w:after="0" w:line="240" w:lineRule="auto"/>
        <w:contextualSpacing/>
        <w:jc w:val="both"/>
        <w:rPr>
          <w:rFonts w:ascii="Times New Roman" w:hAnsi="Times New Roman" w:cs="Times New Roman"/>
          <w:sz w:val="24"/>
          <w:szCs w:val="24"/>
        </w:rPr>
      </w:pPr>
    </w:p>
    <w:p w:rsidR="008F6C22" w:rsidRPr="00B27537" w:rsidRDefault="008F6C22" w:rsidP="00B27537">
      <w:pPr>
        <w:autoSpaceDE w:val="0"/>
        <w:autoSpaceDN w:val="0"/>
        <w:adjustRightInd w:val="0"/>
        <w:spacing w:after="0" w:line="240" w:lineRule="auto"/>
        <w:ind w:left="360"/>
        <w:contextualSpacing/>
        <w:jc w:val="both"/>
        <w:rPr>
          <w:rFonts w:ascii="Times New Roman" w:hAnsi="Times New Roman" w:cs="Times New Roman"/>
          <w:sz w:val="24"/>
          <w:szCs w:val="24"/>
        </w:rPr>
      </w:pPr>
      <w:r w:rsidRPr="00B27537">
        <w:rPr>
          <w:rFonts w:ascii="Times New Roman" w:hAnsi="Times New Roman" w:cs="Times New Roman"/>
          <w:b/>
          <w:bCs/>
          <w:sz w:val="24"/>
          <w:szCs w:val="24"/>
        </w:rPr>
        <w:tab/>
        <w:t>CAPITOLUL V. REGIMUL BUNURILOR UTILIZATE ȘI TRANSFERUL ACTIVITĂȚII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15. – (1) </w:t>
      </w:r>
      <w:r w:rsidRPr="00B27537">
        <w:rPr>
          <w:rFonts w:ascii="Times New Roman" w:hAnsi="Times New Roman" w:cs="Times New Roman"/>
          <w:sz w:val="24"/>
          <w:szCs w:val="24"/>
        </w:rPr>
        <w:t>Bunuri utilizate în derularea contractului sunt :</w:t>
      </w:r>
    </w:p>
    <w:p w:rsidR="008F6C22" w:rsidRPr="00B27537" w:rsidRDefault="008F6C22" w:rsidP="009B07AD">
      <w:pPr>
        <w:numPr>
          <w:ilvl w:val="0"/>
          <w:numId w:val="27"/>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b/>
          <w:bCs/>
          <w:sz w:val="24"/>
          <w:szCs w:val="24"/>
        </w:rPr>
        <w:t xml:space="preserve">Bunurile de retur </w:t>
      </w:r>
      <w:r w:rsidRPr="00B27537">
        <w:rPr>
          <w:rFonts w:ascii="Times New Roman" w:hAnsi="Times New Roman" w:cs="Times New Roman"/>
          <w:sz w:val="24"/>
          <w:szCs w:val="24"/>
        </w:rPr>
        <w:t xml:space="preserve">- bunurile </w:t>
      </w:r>
      <w:r w:rsidR="00F77CB0" w:rsidRPr="00B27537">
        <w:rPr>
          <w:rFonts w:ascii="Times New Roman" w:hAnsi="Times New Roman" w:cs="Times New Roman"/>
          <w:sz w:val="24"/>
          <w:szCs w:val="24"/>
        </w:rPr>
        <w:t>achizitorului</w:t>
      </w:r>
      <w:r w:rsidRPr="00B27537">
        <w:rPr>
          <w:rFonts w:ascii="Times New Roman" w:hAnsi="Times New Roman" w:cs="Times New Roman"/>
          <w:sz w:val="24"/>
          <w:szCs w:val="24"/>
        </w:rPr>
        <w:t xml:space="preserve"> date în folosința la data semnării contractului, inclusiv investițiile efectuate de operator pe perioada derulării contractului, indiferent de sursa de finanțare. Aceste bunuri revin </w:t>
      </w:r>
      <w:r w:rsidR="00F77CB0" w:rsidRPr="00B27537">
        <w:rPr>
          <w:rFonts w:ascii="Times New Roman" w:hAnsi="Times New Roman" w:cs="Times New Roman"/>
          <w:sz w:val="24"/>
          <w:szCs w:val="24"/>
        </w:rPr>
        <w:t>achizitorului</w:t>
      </w:r>
      <w:r w:rsidRPr="00B27537">
        <w:rPr>
          <w:rFonts w:ascii="Times New Roman" w:hAnsi="Times New Roman" w:cs="Times New Roman"/>
          <w:sz w:val="24"/>
          <w:szCs w:val="24"/>
        </w:rPr>
        <w:t xml:space="preserve"> fără plată și negrevate de sarcini la expirarea contractului.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r>
      <w:r w:rsidR="00F77CB0" w:rsidRPr="00B27537">
        <w:rPr>
          <w:rFonts w:ascii="Times New Roman" w:hAnsi="Times New Roman" w:cs="Times New Roman"/>
          <w:sz w:val="24"/>
          <w:szCs w:val="24"/>
        </w:rPr>
        <w:t>Achizitorul</w:t>
      </w:r>
      <w:r w:rsidRPr="00B27537">
        <w:rPr>
          <w:rFonts w:ascii="Times New Roman" w:hAnsi="Times New Roman" w:cs="Times New Roman"/>
          <w:sz w:val="24"/>
          <w:szCs w:val="24"/>
        </w:rPr>
        <w:t xml:space="preserve"> pune la dispoziția operatorului desemnat câștigător la licitație imobilul ,,Adăpostul” pentru câini fără stăpân și terenul aferent, în vederea desfășurării serviciului de gestionare a câinilor fără stăpân, cu inventarul aferent conform anexei la prezentul caiet de sarcini. Inventarul bunurilor mobile aferente serviciului vor fi predate în baza unui proces-verbal de predare primire la semnarea contractului</w:t>
      </w:r>
      <w:r w:rsidR="00F77CB0" w:rsidRPr="00B27537">
        <w:rPr>
          <w:rFonts w:ascii="Times New Roman" w:hAnsi="Times New Roman" w:cs="Times New Roman"/>
          <w:sz w:val="24"/>
          <w:szCs w:val="24"/>
        </w:rPr>
        <w:t>.</w:t>
      </w:r>
    </w:p>
    <w:p w:rsidR="008F6C22" w:rsidRPr="00B27537" w:rsidRDefault="008F6C22" w:rsidP="009B07AD">
      <w:pPr>
        <w:numPr>
          <w:ilvl w:val="0"/>
          <w:numId w:val="27"/>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b/>
          <w:bCs/>
          <w:sz w:val="24"/>
          <w:szCs w:val="24"/>
        </w:rPr>
        <w:t xml:space="preserve">Bunurile de preluare </w:t>
      </w:r>
      <w:r w:rsidRPr="00B27537">
        <w:rPr>
          <w:rFonts w:ascii="Times New Roman" w:hAnsi="Times New Roman" w:cs="Times New Roman"/>
          <w:sz w:val="24"/>
          <w:szCs w:val="24"/>
        </w:rPr>
        <w:t>- aceste bunuri pot include, dar nu se limitează, la sistemul operațional informatic si alte dotări care pot fi transferate după expirarea contractului în măsura în care acesta din urma își manifesta intenția de a prelua respectivele bunuri în schimbul, compensării egale cu valoarea contabila neamortizata.</w:t>
      </w:r>
    </w:p>
    <w:p w:rsidR="00DC5CED" w:rsidRDefault="008F6C22" w:rsidP="009B07AD">
      <w:pPr>
        <w:numPr>
          <w:ilvl w:val="0"/>
          <w:numId w:val="27"/>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b/>
          <w:bCs/>
          <w:sz w:val="24"/>
          <w:szCs w:val="24"/>
        </w:rPr>
        <w:t xml:space="preserve">Bunurile proprii </w:t>
      </w:r>
      <w:r w:rsidRPr="00B27537">
        <w:rPr>
          <w:rFonts w:ascii="Times New Roman" w:hAnsi="Times New Roman" w:cs="Times New Roman"/>
          <w:sz w:val="24"/>
          <w:szCs w:val="24"/>
        </w:rPr>
        <w:t>- bunurile necesare desfășurării activității, achiziționate înainte sau după încheierea contractului și până la expirarea termenului contractual.</w:t>
      </w:r>
    </w:p>
    <w:p w:rsidR="00DC5CED" w:rsidRPr="00B27537" w:rsidRDefault="00DC5CED" w:rsidP="00DC5CED">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ab/>
      </w:r>
      <w:r w:rsidRPr="00DC5CED">
        <w:rPr>
          <w:rFonts w:ascii="Times New Roman" w:hAnsi="Times New Roman" w:cs="Times New Roman"/>
          <w:sz w:val="24"/>
          <w:szCs w:val="24"/>
        </w:rPr>
        <w:t>Achizitorul pune la dispoziția prestatorului, Adăpostul public pentru gestionarea câinilor fără stăpân și inventarul dotărilor existente la adăpost, conform anexei nr. 1.</w:t>
      </w:r>
    </w:p>
    <w:p w:rsidR="008F6C22" w:rsidRPr="00B27537" w:rsidRDefault="008F6C22" w:rsidP="00B27537">
      <w:pPr>
        <w:autoSpaceDE w:val="0"/>
        <w:autoSpaceDN w:val="0"/>
        <w:adjustRightInd w:val="0"/>
        <w:spacing w:after="0" w:line="240" w:lineRule="auto"/>
        <w:ind w:left="360"/>
        <w:contextualSpacing/>
        <w:jc w:val="both"/>
        <w:rPr>
          <w:rFonts w:ascii="Times New Roman" w:hAnsi="Times New Roman" w:cs="Times New Roman"/>
          <w:b/>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CAPITOLUL VI. CONDI</w:t>
      </w:r>
      <w:r w:rsidRPr="00B27537">
        <w:rPr>
          <w:rFonts w:ascii="Times New Roman" w:hAnsi="Times New Roman" w:cs="Times New Roman"/>
          <w:b/>
          <w:sz w:val="24"/>
          <w:szCs w:val="24"/>
        </w:rPr>
        <w:t>Ț</w:t>
      </w:r>
      <w:r w:rsidR="00D455D2" w:rsidRPr="00B27537">
        <w:rPr>
          <w:rFonts w:ascii="Times New Roman" w:hAnsi="Times New Roman" w:cs="Times New Roman"/>
          <w:b/>
          <w:bCs/>
          <w:sz w:val="24"/>
          <w:szCs w:val="24"/>
        </w:rPr>
        <w:t>II DE EXPLOATARE A SERVICIIL</w:t>
      </w:r>
      <w:r w:rsidRPr="00B27537">
        <w:rPr>
          <w:rFonts w:ascii="Times New Roman" w:hAnsi="Times New Roman" w:cs="Times New Roman"/>
          <w:b/>
          <w:bCs/>
          <w:sz w:val="24"/>
          <w:szCs w:val="24"/>
        </w:rPr>
        <w:t xml:space="preserve">OR </w:t>
      </w:r>
      <w:r w:rsidRPr="00B27537">
        <w:rPr>
          <w:rFonts w:ascii="Times New Roman" w:hAnsi="Times New Roman" w:cs="Times New Roman"/>
          <w:b/>
          <w:sz w:val="24"/>
          <w:szCs w:val="24"/>
        </w:rPr>
        <w:t>Ș</w:t>
      </w:r>
      <w:r w:rsidRPr="00B27537">
        <w:rPr>
          <w:rFonts w:ascii="Times New Roman" w:hAnsi="Times New Roman" w:cs="Times New Roman"/>
          <w:b/>
          <w:bCs/>
          <w:sz w:val="24"/>
          <w:szCs w:val="24"/>
        </w:rPr>
        <w:t>I INVESTI</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IILOR</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Art. 16. – Condiții tehnice</w:t>
      </w:r>
    </w:p>
    <w:p w:rsidR="008F6C22" w:rsidRPr="00B27537" w:rsidRDefault="00DC1F9A" w:rsidP="00DC5C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8F6C22" w:rsidRPr="00B27537">
        <w:rPr>
          <w:rFonts w:ascii="Times New Roman" w:hAnsi="Times New Roman" w:cs="Times New Roman"/>
          <w:sz w:val="24"/>
          <w:szCs w:val="24"/>
        </w:rPr>
        <w:t>Serviciul specializat de gestionare a câinilor fără stăpân de pe raza municipiului Sfântu Gheorghe trebuie să asigure prestarea serviciului în regim de continuitate cu respectarea condițiilor tehnice specifice fiecărei activități. Baza tehnico-materiala  care face parte din pregătirea tehnică a ofertantului, trebuie să fie folosite în exclusivitate pentru activitatea de gestionarea a câinilor fără stăpân</w:t>
      </w:r>
    </w:p>
    <w:p w:rsidR="008F6C22" w:rsidRPr="00B27537" w:rsidRDefault="00F97515" w:rsidP="00B275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8F6C22" w:rsidRPr="00B27537">
        <w:rPr>
          <w:rFonts w:ascii="Times New Roman" w:hAnsi="Times New Roman" w:cs="Times New Roman"/>
          <w:sz w:val="24"/>
          <w:szCs w:val="24"/>
        </w:rPr>
        <w:t xml:space="preserve">Programul prestațiilor se va stabili de </w:t>
      </w:r>
      <w:r w:rsidR="003D312C" w:rsidRPr="00B27537">
        <w:rPr>
          <w:rFonts w:ascii="Times New Roman" w:hAnsi="Times New Roman" w:cs="Times New Roman"/>
          <w:sz w:val="24"/>
          <w:szCs w:val="24"/>
        </w:rPr>
        <w:t>achizitor</w:t>
      </w:r>
      <w:r w:rsidR="008F6C22" w:rsidRPr="00B27537">
        <w:rPr>
          <w:rFonts w:ascii="Times New Roman" w:hAnsi="Times New Roman" w:cs="Times New Roman"/>
          <w:sz w:val="24"/>
          <w:szCs w:val="24"/>
        </w:rPr>
        <w:t>, de comun acord cu prestatorul, astfel încât acesta să conducă la reducerea numărului câinilor fără stăpân luând în considerare prevederile legale;</w:t>
      </w:r>
    </w:p>
    <w:p w:rsidR="008F6C22" w:rsidRPr="00B27537" w:rsidRDefault="007F42F9" w:rsidP="00B275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Art. 17</w:t>
      </w:r>
      <w:r w:rsidR="008F6C22" w:rsidRPr="00B27537">
        <w:rPr>
          <w:rFonts w:ascii="Times New Roman" w:hAnsi="Times New Roman" w:cs="Times New Roman"/>
          <w:b/>
          <w:bCs/>
          <w:sz w:val="24"/>
          <w:szCs w:val="24"/>
        </w:rPr>
        <w:t>. – Obiective de ordin economic</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r>
      <w:r w:rsidRPr="00B27537">
        <w:rPr>
          <w:rFonts w:ascii="Times New Roman" w:hAnsi="Times New Roman" w:cs="Times New Roman"/>
          <w:sz w:val="24"/>
          <w:szCs w:val="24"/>
        </w:rPr>
        <w:t>(1) Serviciul specializat de gestionare a câinilor fără stăpân va urmării să realizeze un raport calitate/cost cât mai bun pentru perioada de derulare a contractului și un echilibru între riscurile și beneficiile asumate prin contract. Structura și nivelul tarifelor practicate prezentate în oferta vor reflecta costul efectiv al prestației și vor fi în conformitate cu prevederile legale.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Investițiile pentru reabilitarea, modernizarea și dezvoltarea serviciului public care se realiză din fonduri proprii ale operatorilor rămân în proprietatea acestora pe toata durata contractului, dacă la încheierea contractului nu s-a convenit altfel si se vor amortiza de către operator pe durata contractului.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Programul de investiții poate cuprinde:</w:t>
      </w:r>
    </w:p>
    <w:p w:rsidR="008F6C22" w:rsidRPr="00B27537" w:rsidRDefault="008F6C22" w:rsidP="009B07AD">
      <w:pPr>
        <w:numPr>
          <w:ilvl w:val="0"/>
          <w:numId w:val="25"/>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modernizarea și reabilitarea bazei materiale în care se desfășoară activitatea;</w:t>
      </w:r>
    </w:p>
    <w:p w:rsidR="008F6C22" w:rsidRPr="00B27537" w:rsidRDefault="008F6C22" w:rsidP="009B07AD">
      <w:pPr>
        <w:numPr>
          <w:ilvl w:val="0"/>
          <w:numId w:val="25"/>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dotarea cu mașini, utilaje și echipamente conform legislației în vigoare, normelor de mediu și normelor Uniunii Europene;</w:t>
      </w:r>
    </w:p>
    <w:p w:rsidR="008F6C22" w:rsidRPr="00B27537" w:rsidRDefault="008F6C22" w:rsidP="009B07AD">
      <w:pPr>
        <w:numPr>
          <w:ilvl w:val="0"/>
          <w:numId w:val="25"/>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mobilarea și înfrumusețarea zonei în care se află adăpostul pentru animale fără stăpân;</w:t>
      </w:r>
    </w:p>
    <w:p w:rsidR="008F6C22" w:rsidRPr="00B27537" w:rsidRDefault="008F6C22" w:rsidP="009B07AD">
      <w:pPr>
        <w:numPr>
          <w:ilvl w:val="0"/>
          <w:numId w:val="25"/>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lucrări suplimentare de investiții precum și dotări suplimentare propuse;</w:t>
      </w:r>
    </w:p>
    <w:p w:rsidR="008F6C22" w:rsidRPr="00B27537" w:rsidRDefault="007F42F9" w:rsidP="00B275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Art. 18</w:t>
      </w:r>
      <w:r w:rsidR="008F6C22" w:rsidRPr="00B27537">
        <w:rPr>
          <w:rFonts w:ascii="Times New Roman" w:hAnsi="Times New Roman" w:cs="Times New Roman"/>
          <w:b/>
          <w:bCs/>
          <w:sz w:val="24"/>
          <w:szCs w:val="24"/>
        </w:rPr>
        <w:t xml:space="preserve">. - </w:t>
      </w:r>
      <w:r w:rsidR="008F6C22" w:rsidRPr="00B27537">
        <w:rPr>
          <w:rFonts w:ascii="Times New Roman" w:hAnsi="Times New Roman" w:cs="Times New Roman"/>
          <w:sz w:val="24"/>
          <w:szCs w:val="24"/>
        </w:rPr>
        <w:t xml:space="preserve">(1) Pe perioada derulării contractului, se vor respecta condițiile impuse de legislația </w:t>
      </w:r>
      <w:r w:rsidR="003D312C" w:rsidRPr="00B27537">
        <w:rPr>
          <w:rFonts w:ascii="Times New Roman" w:hAnsi="Times New Roman" w:cs="Times New Roman"/>
          <w:sz w:val="24"/>
          <w:szCs w:val="24"/>
        </w:rPr>
        <w:t>în domeniul protecției mediului</w:t>
      </w:r>
      <w:r w:rsidR="008F6C22" w:rsidRPr="00B27537">
        <w:rPr>
          <w:rFonts w:ascii="Times New Roman" w:hAnsi="Times New Roman" w:cs="Times New Roman"/>
          <w:sz w:val="24"/>
          <w:szCs w:val="24"/>
        </w:rPr>
        <w:t>.</w:t>
      </w:r>
    </w:p>
    <w:p w:rsidR="003D312C" w:rsidRPr="00B27537" w:rsidRDefault="008F6C22" w:rsidP="00B27537">
      <w:pPr>
        <w:autoSpaceDE w:val="0"/>
        <w:autoSpaceDN w:val="0"/>
        <w:adjustRightInd w:val="0"/>
        <w:spacing w:after="0" w:line="240" w:lineRule="auto"/>
        <w:jc w:val="both"/>
        <w:rPr>
          <w:rFonts w:ascii="Times New Roman" w:hAnsi="Times New Roman" w:cs="Times New Roman"/>
          <w:sz w:val="24"/>
          <w:szCs w:val="24"/>
          <w:lang w:val="hu-HU"/>
        </w:rPr>
      </w:pPr>
      <w:r w:rsidRPr="00B27537">
        <w:rPr>
          <w:rFonts w:ascii="Times New Roman" w:hAnsi="Times New Roman" w:cs="Times New Roman"/>
          <w:sz w:val="24"/>
          <w:szCs w:val="24"/>
        </w:rPr>
        <w:tab/>
        <w:t>(2) Pe toat</w:t>
      </w:r>
      <w:r w:rsidR="003D312C" w:rsidRPr="00B27537">
        <w:rPr>
          <w:rFonts w:ascii="Times New Roman" w:hAnsi="Times New Roman" w:cs="Times New Roman"/>
          <w:sz w:val="24"/>
          <w:szCs w:val="24"/>
        </w:rPr>
        <w:t>ă</w:t>
      </w:r>
      <w:r w:rsidRPr="00B27537">
        <w:rPr>
          <w:rFonts w:ascii="Times New Roman" w:hAnsi="Times New Roman" w:cs="Times New Roman"/>
          <w:sz w:val="24"/>
          <w:szCs w:val="24"/>
        </w:rPr>
        <w:t xml:space="preserve"> durata derulării contractului, operatorul va implementa condiționările ce se stabilesc prin acte normative emise de autoritățile sanitar veterinare competente;</w:t>
      </w:r>
    </w:p>
    <w:p w:rsidR="008F6C22" w:rsidRPr="00B27537" w:rsidRDefault="007F42F9" w:rsidP="00B275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b/>
        <w:t>Art. 19</w:t>
      </w:r>
      <w:r w:rsidR="008F6C22" w:rsidRPr="00B27537">
        <w:rPr>
          <w:rFonts w:ascii="Times New Roman" w:hAnsi="Times New Roman" w:cs="Times New Roman"/>
          <w:b/>
          <w:bCs/>
          <w:sz w:val="24"/>
          <w:szCs w:val="24"/>
        </w:rPr>
        <w:t>. –  Finanțarea serviciului pentru gestionarea câinilor fără stăpân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r>
      <w:r w:rsidRPr="00B27537">
        <w:rPr>
          <w:rFonts w:ascii="Times New Roman" w:hAnsi="Times New Roman" w:cs="Times New Roman"/>
          <w:sz w:val="24"/>
          <w:szCs w:val="24"/>
        </w:rPr>
        <w:t>(1) Finanțarea și realizarea investițiilor aferente serviciului public se fac</w:t>
      </w:r>
      <w:r w:rsidR="00D455D2" w:rsidRPr="00B27537">
        <w:rPr>
          <w:rFonts w:ascii="Times New Roman" w:hAnsi="Times New Roman" w:cs="Times New Roman"/>
          <w:sz w:val="24"/>
          <w:szCs w:val="24"/>
        </w:rPr>
        <w:t>e</w:t>
      </w:r>
      <w:r w:rsidRPr="00B27537">
        <w:rPr>
          <w:rFonts w:ascii="Times New Roman" w:hAnsi="Times New Roman" w:cs="Times New Roman"/>
          <w:sz w:val="24"/>
          <w:szCs w:val="24"/>
        </w:rPr>
        <w:t xml:space="preserve"> cu respectarea legislației în vigoare privind inițierea, fundamentarea, promovarea și aprobarea investițiilor, a legislației privind achizițiile publice de lucrări, bunuri si servicii și cu respectarea dispozițiilor legale referitoare la calitatea și disciplina în construcții, urbanism și amenajarea teritoriului.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Finanțarea lucrărilor de investiții se asigură din următoarele surse:</w:t>
      </w:r>
    </w:p>
    <w:p w:rsidR="008F6C22" w:rsidRPr="00B27537" w:rsidRDefault="008F6C22"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venituri proprii ale operatorului;</w:t>
      </w:r>
    </w:p>
    <w:p w:rsidR="008F6C22" w:rsidRPr="00B27537" w:rsidRDefault="008F6C22"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credite bancare, interne sau externe;</w:t>
      </w:r>
    </w:p>
    <w:p w:rsidR="008F6C22" w:rsidRPr="00B27537" w:rsidRDefault="008F6C22"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fonduri nerambursabile ale Uniunii Europene</w:t>
      </w:r>
    </w:p>
    <w:p w:rsidR="008F6C22" w:rsidRPr="00B27537" w:rsidRDefault="008F6C22"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taxe speciale instituite în condițiile legii;</w:t>
      </w:r>
    </w:p>
    <w:p w:rsidR="008F6C22" w:rsidRPr="00B27537" w:rsidRDefault="008F6C22"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donații, sponsorizări;</w:t>
      </w:r>
    </w:p>
    <w:p w:rsidR="008F6C22" w:rsidRPr="00B27537" w:rsidRDefault="008F6C22" w:rsidP="009B07AD">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alte surse constituite potrivit legii.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 xml:space="preserve">(3) Investițiile care pot influența valoarea imobilului </w:t>
      </w:r>
      <w:r w:rsidR="00E36A3A" w:rsidRPr="00B27537">
        <w:rPr>
          <w:rFonts w:ascii="Times New Roman" w:hAnsi="Times New Roman" w:cs="Times New Roman"/>
          <w:sz w:val="24"/>
          <w:szCs w:val="24"/>
        </w:rPr>
        <w:t>predat</w:t>
      </w:r>
      <w:r w:rsidRPr="00B27537">
        <w:rPr>
          <w:rFonts w:ascii="Times New Roman" w:hAnsi="Times New Roman" w:cs="Times New Roman"/>
          <w:sz w:val="24"/>
          <w:szCs w:val="24"/>
        </w:rPr>
        <w:t xml:space="preserve"> vor fi efectuate numai după aprobarea </w:t>
      </w:r>
      <w:r w:rsidR="00E36A3A" w:rsidRPr="00B27537">
        <w:rPr>
          <w:rFonts w:ascii="Times New Roman" w:hAnsi="Times New Roman" w:cs="Times New Roman"/>
          <w:sz w:val="24"/>
          <w:szCs w:val="24"/>
        </w:rPr>
        <w:t>achizitorului</w:t>
      </w:r>
      <w:r w:rsidRPr="00B27537">
        <w:rPr>
          <w:rFonts w:ascii="Times New Roman" w:hAnsi="Times New Roman" w:cs="Times New Roman"/>
          <w:sz w:val="24"/>
          <w:szCs w:val="24"/>
        </w:rPr>
        <w:t>, fără a schimba destinația principal</w:t>
      </w:r>
      <w:r w:rsidR="00E36A3A" w:rsidRPr="00B27537">
        <w:rPr>
          <w:rFonts w:ascii="Times New Roman" w:hAnsi="Times New Roman" w:cs="Times New Roman"/>
          <w:sz w:val="24"/>
          <w:szCs w:val="24"/>
        </w:rPr>
        <w:t>ă</w:t>
      </w:r>
      <w:r w:rsidRPr="00B27537">
        <w:rPr>
          <w:rFonts w:ascii="Times New Roman" w:hAnsi="Times New Roman" w:cs="Times New Roman"/>
          <w:sz w:val="24"/>
          <w:szCs w:val="24"/>
        </w:rPr>
        <w:t xml:space="preserve"> a bunului respectiv.</w:t>
      </w:r>
    </w:p>
    <w:p w:rsidR="008F6C22" w:rsidRPr="00B27537" w:rsidRDefault="008F6C22" w:rsidP="00B27537">
      <w:pPr>
        <w:autoSpaceDE w:val="0"/>
        <w:autoSpaceDN w:val="0"/>
        <w:adjustRightInd w:val="0"/>
        <w:spacing w:after="0" w:line="240" w:lineRule="auto"/>
        <w:jc w:val="both"/>
        <w:rPr>
          <w:rFonts w:ascii="Times New Roman" w:hAnsi="Times New Roman" w:cs="Times New Roman"/>
          <w:bCs/>
          <w:sz w:val="24"/>
          <w:szCs w:val="24"/>
        </w:rPr>
      </w:pPr>
      <w:r w:rsidRPr="00B27537">
        <w:rPr>
          <w:rFonts w:ascii="Times New Roman" w:hAnsi="Times New Roman" w:cs="Times New Roman"/>
          <w:b/>
          <w:bCs/>
          <w:sz w:val="24"/>
          <w:szCs w:val="24"/>
        </w:rPr>
        <w:tab/>
      </w:r>
      <w:r w:rsidRPr="00B27537">
        <w:rPr>
          <w:rFonts w:ascii="Times New Roman" w:hAnsi="Times New Roman" w:cs="Times New Roman"/>
          <w:bCs/>
          <w:sz w:val="24"/>
          <w:szCs w:val="24"/>
        </w:rPr>
        <w:t>(4)</w:t>
      </w:r>
      <w:r w:rsidRPr="00B27537">
        <w:rPr>
          <w:rFonts w:ascii="Times New Roman" w:hAnsi="Times New Roman" w:cs="Times New Roman"/>
          <w:b/>
          <w:bCs/>
          <w:sz w:val="24"/>
          <w:szCs w:val="24"/>
        </w:rPr>
        <w:t xml:space="preserve"> - </w:t>
      </w:r>
      <w:r w:rsidRPr="00B27537">
        <w:rPr>
          <w:rFonts w:ascii="Times New Roman" w:hAnsi="Times New Roman" w:cs="Times New Roman"/>
          <w:bCs/>
          <w:sz w:val="24"/>
          <w:szCs w:val="24"/>
        </w:rPr>
        <w:t>Finanțarea cheltuielilor curente de funcționare și exploatare a serviciului pentru gestionarea câinilor fără stăpân, reprezentând cheltuieli de personal, cheltuieli cu întreținerea și funcționarea adăpostului pentru câini, cheltuieli privind activitatea de capturare și transport a câinilor, cheltuieli privind deparazitarea, vaccinarea, sterilizarea, eutanasierea, tatuarea și aplicarea zgărzii cu plăcuță numerotată și înregistrarea tuturor câinilor fără stăpân din municipiul Sfântu Gheorghe, se asigura de către Consiliul Local al Municipiului Sfântu Gheorghe prin alocarea fondurilor financiare către operatorul serviciului.</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 xml:space="preserve">CAPITOLUL VII. DURATA </w:t>
      </w:r>
      <w:r w:rsidR="00E36A3A" w:rsidRPr="00B27537">
        <w:rPr>
          <w:rFonts w:ascii="Times New Roman" w:hAnsi="Times New Roman" w:cs="Times New Roman"/>
          <w:b/>
          <w:bCs/>
          <w:sz w:val="24"/>
          <w:szCs w:val="24"/>
        </w:rPr>
        <w:t>CONTRACTULUI</w:t>
      </w:r>
    </w:p>
    <w:p w:rsidR="008F6C22" w:rsidRPr="00B27537" w:rsidRDefault="007F42F9" w:rsidP="00B275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Art. 20</w:t>
      </w:r>
      <w:r w:rsidR="008F6C22" w:rsidRPr="00B27537">
        <w:rPr>
          <w:rFonts w:ascii="Times New Roman" w:hAnsi="Times New Roman" w:cs="Times New Roman"/>
          <w:b/>
          <w:bCs/>
          <w:sz w:val="24"/>
          <w:szCs w:val="24"/>
        </w:rPr>
        <w:t xml:space="preserve">. - </w:t>
      </w:r>
      <w:r w:rsidR="008F6C22" w:rsidRPr="00B27537">
        <w:rPr>
          <w:rFonts w:ascii="Times New Roman" w:hAnsi="Times New Roman" w:cs="Times New Roman"/>
          <w:sz w:val="24"/>
          <w:szCs w:val="24"/>
        </w:rPr>
        <w:t xml:space="preserve">(1) Durata pentru care se încheie contractul de  </w:t>
      </w:r>
      <w:r w:rsidR="00E36A3A" w:rsidRPr="00B27537">
        <w:rPr>
          <w:rFonts w:ascii="Times New Roman" w:hAnsi="Times New Roman" w:cs="Times New Roman"/>
          <w:sz w:val="24"/>
          <w:szCs w:val="24"/>
        </w:rPr>
        <w:t>prestări servicii</w:t>
      </w:r>
      <w:r w:rsidR="008F6C22" w:rsidRPr="00B27537">
        <w:rPr>
          <w:rFonts w:ascii="Times New Roman" w:hAnsi="Times New Roman" w:cs="Times New Roman"/>
          <w:sz w:val="24"/>
          <w:szCs w:val="24"/>
        </w:rPr>
        <w:t xml:space="preserve"> a serviciului public de gestionare a câinilor fără stăpân este de 5 ani cu drept de prelungire cu acordul parților, în condițiile legii.</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A924B1"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 xml:space="preserve">CAPITOLUL VIII. </w:t>
      </w:r>
      <w:r w:rsidR="00E36A3A" w:rsidRPr="00B27537">
        <w:rPr>
          <w:rFonts w:ascii="Times New Roman" w:hAnsi="Times New Roman" w:cs="Times New Roman"/>
          <w:b/>
          <w:bCs/>
          <w:sz w:val="24"/>
          <w:szCs w:val="24"/>
        </w:rPr>
        <w:t>VALOAREA CONTRACTULUI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Art. 2</w:t>
      </w:r>
      <w:r w:rsidR="007F42F9">
        <w:rPr>
          <w:rFonts w:ascii="Times New Roman" w:hAnsi="Times New Roman" w:cs="Times New Roman"/>
          <w:b/>
          <w:bCs/>
          <w:sz w:val="24"/>
          <w:szCs w:val="24"/>
        </w:rPr>
        <w:t>1</w:t>
      </w:r>
      <w:r w:rsidRPr="00B27537">
        <w:rPr>
          <w:rFonts w:ascii="Times New Roman" w:hAnsi="Times New Roman" w:cs="Times New Roman"/>
          <w:b/>
          <w:bCs/>
          <w:sz w:val="24"/>
          <w:szCs w:val="24"/>
        </w:rPr>
        <w:t xml:space="preserve">. - </w:t>
      </w:r>
      <w:r w:rsidRPr="00B27537">
        <w:rPr>
          <w:rFonts w:ascii="Times New Roman" w:eastAsia="Times New Roman" w:hAnsi="Times New Roman" w:cs="Times New Roman"/>
          <w:sz w:val="24"/>
          <w:szCs w:val="24"/>
          <w:lang w:eastAsia="ro-RO"/>
        </w:rPr>
        <w:t xml:space="preserve">Valoarea estimată a contractului pentru serviciile prestate conform legislației în vigoare (identificare, capturare, transport, înregistrare, carnet de sănătate, implant microcip, adăpostire, hrănire, deparazitare, vaccinare, sterilizare, salarizare etc.) au fost estimate la o populație canină de </w:t>
      </w:r>
      <w:r w:rsidRPr="00B27537">
        <w:rPr>
          <w:rFonts w:ascii="Times New Roman" w:eastAsia="Times New Roman" w:hAnsi="Times New Roman" w:cs="Times New Roman"/>
          <w:b/>
          <w:sz w:val="24"/>
          <w:szCs w:val="24"/>
          <w:lang w:eastAsia="ro-RO"/>
        </w:rPr>
        <w:t xml:space="preserve">160 de capete și este de 528.000 lei/an fără TVA la care se adaugă valoarea bunurilor </w:t>
      </w:r>
      <w:r w:rsidR="00E36A3A" w:rsidRPr="00B27537">
        <w:rPr>
          <w:rFonts w:ascii="Times New Roman" w:eastAsia="Times New Roman" w:hAnsi="Times New Roman" w:cs="Times New Roman"/>
          <w:b/>
          <w:sz w:val="24"/>
          <w:szCs w:val="24"/>
          <w:lang w:eastAsia="ro-RO"/>
        </w:rPr>
        <w:t>de</w:t>
      </w:r>
      <w:r w:rsidRPr="00B27537">
        <w:rPr>
          <w:rFonts w:ascii="Times New Roman" w:eastAsia="Times New Roman" w:hAnsi="Times New Roman" w:cs="Times New Roman"/>
          <w:b/>
          <w:sz w:val="24"/>
          <w:szCs w:val="24"/>
          <w:lang w:eastAsia="ro-RO"/>
        </w:rPr>
        <w:t xml:space="preserve"> </w:t>
      </w:r>
      <w:r w:rsidR="00627392" w:rsidRPr="00B27537">
        <w:rPr>
          <w:rFonts w:ascii="Times New Roman" w:eastAsia="Times New Roman" w:hAnsi="Times New Roman" w:cs="Times New Roman"/>
          <w:b/>
          <w:sz w:val="24"/>
          <w:szCs w:val="24"/>
          <w:lang w:eastAsia="ro-RO"/>
        </w:rPr>
        <w:t>inventar</w:t>
      </w:r>
      <w:r w:rsidRPr="00B27537">
        <w:rPr>
          <w:rFonts w:ascii="Times New Roman" w:eastAsia="Times New Roman" w:hAnsi="Times New Roman" w:cs="Times New Roman"/>
          <w:b/>
          <w:sz w:val="24"/>
          <w:szCs w:val="24"/>
          <w:lang w:eastAsia="ro-RO"/>
        </w:rPr>
        <w:t xml:space="preserve"> conform anexei nr.1, </w:t>
      </w:r>
      <w:r w:rsidR="00627392" w:rsidRPr="00B27537">
        <w:rPr>
          <w:rFonts w:ascii="Times New Roman" w:eastAsia="Times New Roman" w:hAnsi="Times New Roman" w:cs="Times New Roman"/>
          <w:b/>
          <w:sz w:val="24"/>
          <w:szCs w:val="24"/>
          <w:lang w:eastAsia="ro-RO"/>
        </w:rPr>
        <w:t>evaluate</w:t>
      </w:r>
      <w:r w:rsidRPr="00B27537">
        <w:rPr>
          <w:rFonts w:ascii="Times New Roman" w:eastAsia="Times New Roman" w:hAnsi="Times New Roman" w:cs="Times New Roman"/>
          <w:b/>
          <w:sz w:val="24"/>
          <w:szCs w:val="24"/>
          <w:lang w:eastAsia="ro-RO"/>
        </w:rPr>
        <w:t xml:space="preserve"> la suma de 205.410,05 lei.</w:t>
      </w:r>
    </w:p>
    <w:p w:rsidR="008F6C22" w:rsidRPr="00B27537" w:rsidRDefault="008F6C22" w:rsidP="00B27537">
      <w:pPr>
        <w:spacing w:after="0" w:line="240" w:lineRule="auto"/>
        <w:ind w:left="720"/>
        <w:contextualSpacing/>
        <w:jc w:val="both"/>
        <w:rPr>
          <w:rFonts w:ascii="Times New Roman" w:hAnsi="Times New Roman" w:cs="Times New Roman"/>
          <w:bCs/>
          <w:sz w:val="24"/>
          <w:szCs w:val="24"/>
        </w:rPr>
      </w:pPr>
    </w:p>
    <w:p w:rsidR="008F6C22" w:rsidRPr="00B27537" w:rsidRDefault="00A924B1" w:rsidP="00B27537">
      <w:pPr>
        <w:spacing w:after="0" w:line="240" w:lineRule="auto"/>
        <w:ind w:left="360"/>
        <w:contextualSpacing/>
        <w:jc w:val="both"/>
        <w:rPr>
          <w:rFonts w:ascii="Times New Roman" w:hAnsi="Times New Roman" w:cs="Times New Roman"/>
          <w:b/>
          <w:bCs/>
          <w:sz w:val="24"/>
          <w:szCs w:val="24"/>
        </w:rPr>
      </w:pPr>
      <w:r>
        <w:rPr>
          <w:rFonts w:ascii="Times New Roman" w:hAnsi="Times New Roman" w:cs="Times New Roman"/>
          <w:b/>
          <w:bCs/>
          <w:sz w:val="24"/>
          <w:szCs w:val="24"/>
        </w:rPr>
        <w:tab/>
        <w:t xml:space="preserve">CAPITOLUL </w:t>
      </w:r>
      <w:r w:rsidR="00627392">
        <w:rPr>
          <w:rFonts w:ascii="Times New Roman" w:hAnsi="Times New Roman" w:cs="Times New Roman"/>
          <w:b/>
          <w:bCs/>
          <w:sz w:val="24"/>
          <w:szCs w:val="24"/>
        </w:rPr>
        <w:t>I</w:t>
      </w:r>
      <w:r>
        <w:rPr>
          <w:rFonts w:ascii="Times New Roman" w:hAnsi="Times New Roman" w:cs="Times New Roman"/>
          <w:b/>
          <w:bCs/>
          <w:sz w:val="24"/>
          <w:szCs w:val="24"/>
        </w:rPr>
        <w:t>X. DISPOZITII FINALE</w:t>
      </w:r>
    </w:p>
    <w:p w:rsidR="008F6C22" w:rsidRPr="00B27537" w:rsidRDefault="007F42F9" w:rsidP="00B275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Art. 22</w:t>
      </w:r>
      <w:r w:rsidR="008F6C22" w:rsidRPr="00B27537">
        <w:rPr>
          <w:rFonts w:ascii="Times New Roman" w:hAnsi="Times New Roman" w:cs="Times New Roman"/>
          <w:b/>
          <w:bCs/>
          <w:sz w:val="24"/>
          <w:szCs w:val="24"/>
        </w:rPr>
        <w:t xml:space="preserve">. - </w:t>
      </w:r>
      <w:r w:rsidR="008F6C22" w:rsidRPr="00B27537">
        <w:rPr>
          <w:rFonts w:ascii="Times New Roman" w:hAnsi="Times New Roman" w:cs="Times New Roman"/>
          <w:sz w:val="24"/>
          <w:szCs w:val="24"/>
        </w:rPr>
        <w:t>Prevederile Caietului de sarcini sunt completate de Regulamentul serviciului public de gestionare câinilor fără stăpân din municipiul Sfântu Gheorghe.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 xml:space="preserve">Prevederile Caietului de sarcini se actualizează și se completează automat cu prevederile legislative naționale și comunitare apărute după aprobarea acestuia în Consiliul local al municipiului Sfântu Gheorghe până în momentul încetării contractului </w:t>
      </w:r>
      <w:r w:rsidR="00077E21" w:rsidRPr="00B27537">
        <w:rPr>
          <w:rFonts w:ascii="Times New Roman" w:hAnsi="Times New Roman" w:cs="Times New Roman"/>
          <w:sz w:val="24"/>
          <w:szCs w:val="24"/>
        </w:rPr>
        <w:t xml:space="preserve">de prestări servicii a </w:t>
      </w:r>
      <w:r w:rsidRPr="00B27537">
        <w:rPr>
          <w:rFonts w:ascii="Times New Roman" w:hAnsi="Times New Roman" w:cs="Times New Roman"/>
          <w:sz w:val="24"/>
          <w:szCs w:val="24"/>
        </w:rPr>
        <w:t xml:space="preserve"> serviciului public de gestionare a câinilor fără stăpân.</w:t>
      </w:r>
    </w:p>
    <w:p w:rsidR="008F6C22" w:rsidRPr="00B27537" w:rsidRDefault="007F42F9" w:rsidP="00B275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Art. 23</w:t>
      </w:r>
      <w:r w:rsidR="008F6C22" w:rsidRPr="00B27537">
        <w:rPr>
          <w:rFonts w:ascii="Times New Roman" w:hAnsi="Times New Roman" w:cs="Times New Roman"/>
          <w:b/>
          <w:bCs/>
          <w:sz w:val="24"/>
          <w:szCs w:val="24"/>
        </w:rPr>
        <w:t xml:space="preserve">. </w:t>
      </w:r>
      <w:r w:rsidR="008F6C22" w:rsidRPr="00B27537">
        <w:rPr>
          <w:rFonts w:ascii="Times New Roman" w:hAnsi="Times New Roman" w:cs="Times New Roman"/>
          <w:sz w:val="24"/>
          <w:szCs w:val="24"/>
        </w:rPr>
        <w:t xml:space="preserve">- Condițiile prevăzute în Caietul de sarcini sunt minimale pentru desfășurarea licitației pentru </w:t>
      </w:r>
      <w:r w:rsidR="00E36A3A" w:rsidRPr="00B27537">
        <w:rPr>
          <w:rFonts w:ascii="Times New Roman" w:hAnsi="Times New Roman" w:cs="Times New Roman"/>
          <w:sz w:val="24"/>
          <w:szCs w:val="24"/>
        </w:rPr>
        <w:t>prestarea</w:t>
      </w:r>
      <w:r w:rsidR="008F6C22" w:rsidRPr="00B27537">
        <w:rPr>
          <w:rFonts w:ascii="Times New Roman" w:hAnsi="Times New Roman" w:cs="Times New Roman"/>
          <w:sz w:val="24"/>
          <w:szCs w:val="24"/>
        </w:rPr>
        <w:t xml:space="preserve"> serviciului public de gestionare a câinilor fără stăpân</w:t>
      </w:r>
      <w:r w:rsidR="00E36A3A" w:rsidRPr="00B27537">
        <w:rPr>
          <w:rFonts w:ascii="Times New Roman" w:hAnsi="Times New Roman" w:cs="Times New Roman"/>
          <w:sz w:val="24"/>
          <w:szCs w:val="24"/>
        </w:rPr>
        <w:t>.</w:t>
      </w:r>
    </w:p>
    <w:p w:rsidR="008F6C22" w:rsidRPr="00B27537" w:rsidRDefault="008F6C22" w:rsidP="00B27537">
      <w:pPr>
        <w:spacing w:after="0" w:line="240" w:lineRule="auto"/>
        <w:rPr>
          <w:rFonts w:ascii="Times New Roman" w:hAnsi="Times New Roman" w:cs="Times New Roman"/>
          <w:sz w:val="24"/>
          <w:szCs w:val="24"/>
        </w:rPr>
      </w:pPr>
      <w:r w:rsidRPr="00B27537">
        <w:rPr>
          <w:rFonts w:ascii="Times New Roman" w:hAnsi="Times New Roman" w:cs="Times New Roman"/>
          <w:sz w:val="24"/>
          <w:szCs w:val="24"/>
        </w:rPr>
        <w:br w:type="page"/>
      </w:r>
    </w:p>
    <w:p w:rsidR="008F6C22" w:rsidRPr="00FE726B" w:rsidRDefault="008F6C22" w:rsidP="00B27537">
      <w:pPr>
        <w:autoSpaceDE w:val="0"/>
        <w:autoSpaceDN w:val="0"/>
        <w:adjustRightInd w:val="0"/>
        <w:spacing w:after="0" w:line="240" w:lineRule="auto"/>
        <w:jc w:val="both"/>
        <w:rPr>
          <w:rFonts w:ascii="Times New Roman" w:hAnsi="Times New Roman" w:cs="Times New Roman"/>
          <w:b/>
          <w:sz w:val="24"/>
          <w:szCs w:val="24"/>
        </w:rPr>
      </w:pPr>
      <w:r w:rsidRPr="00FE726B">
        <w:rPr>
          <w:rFonts w:ascii="Times New Roman" w:hAnsi="Times New Roman" w:cs="Times New Roman"/>
          <w:b/>
          <w:sz w:val="24"/>
          <w:szCs w:val="24"/>
        </w:rPr>
        <w:lastRenderedPageBreak/>
        <w:t>Anexa nr. 1 la Caietul de Sarcini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p>
    <w:p w:rsidR="00455E10" w:rsidRDefault="00455E10" w:rsidP="00B27537">
      <w:pPr>
        <w:autoSpaceDE w:val="0"/>
        <w:autoSpaceDN w:val="0"/>
        <w:adjustRightInd w:val="0"/>
        <w:spacing w:after="0" w:line="240" w:lineRule="auto"/>
        <w:jc w:val="both"/>
        <w:rPr>
          <w:rFonts w:ascii="Times New Roman" w:hAnsi="Times New Roman" w:cs="Times New Roman"/>
          <w:sz w:val="24"/>
          <w:szCs w:val="24"/>
        </w:rPr>
      </w:pPr>
    </w:p>
    <w:p w:rsidR="00455E10" w:rsidRDefault="00455E10" w:rsidP="00B27537">
      <w:pPr>
        <w:autoSpaceDE w:val="0"/>
        <w:autoSpaceDN w:val="0"/>
        <w:adjustRightInd w:val="0"/>
        <w:spacing w:after="0" w:line="240" w:lineRule="auto"/>
        <w:jc w:val="both"/>
        <w:rPr>
          <w:rFonts w:ascii="Times New Roman" w:hAnsi="Times New Roman" w:cs="Times New Roman"/>
          <w:sz w:val="24"/>
          <w:szCs w:val="24"/>
        </w:rPr>
      </w:pPr>
    </w:p>
    <w:p w:rsidR="00455E10" w:rsidRDefault="00455E10" w:rsidP="00B27537">
      <w:pPr>
        <w:autoSpaceDE w:val="0"/>
        <w:autoSpaceDN w:val="0"/>
        <w:adjustRightInd w:val="0"/>
        <w:spacing w:after="0" w:line="240" w:lineRule="auto"/>
        <w:jc w:val="both"/>
        <w:rPr>
          <w:rFonts w:ascii="Times New Roman" w:hAnsi="Times New Roman" w:cs="Times New Roman"/>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 xml:space="preserve">Lista bunurilor, proprietatea </w:t>
      </w:r>
      <w:r w:rsidR="00D455D2" w:rsidRPr="00B27537">
        <w:rPr>
          <w:rFonts w:ascii="Times New Roman" w:hAnsi="Times New Roman" w:cs="Times New Roman"/>
          <w:sz w:val="24"/>
          <w:szCs w:val="24"/>
        </w:rPr>
        <w:t>M</w:t>
      </w:r>
      <w:r w:rsidRPr="00B27537">
        <w:rPr>
          <w:rFonts w:ascii="Times New Roman" w:hAnsi="Times New Roman" w:cs="Times New Roman"/>
          <w:sz w:val="24"/>
          <w:szCs w:val="24"/>
        </w:rPr>
        <w:t>unicipiului Sfântu Gheorghe, puse la dispoziția operatorului în vederea gestionării serviciului public de gestionare a câinilor fără stăpân.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p>
    <w:tbl>
      <w:tblPr>
        <w:tblW w:w="10498" w:type="dxa"/>
        <w:jc w:val="center"/>
        <w:tblLook w:val="04A0" w:firstRow="1" w:lastRow="0" w:firstColumn="1" w:lastColumn="0" w:noHBand="0" w:noVBand="1"/>
      </w:tblPr>
      <w:tblGrid>
        <w:gridCol w:w="636"/>
        <w:gridCol w:w="3402"/>
        <w:gridCol w:w="1418"/>
        <w:gridCol w:w="850"/>
        <w:gridCol w:w="1136"/>
        <w:gridCol w:w="1547"/>
        <w:gridCol w:w="1701"/>
      </w:tblGrid>
      <w:tr w:rsidR="00CD5F29" w:rsidRPr="00B27537" w:rsidTr="006303AB">
        <w:trPr>
          <w:trHeight w:val="300"/>
          <w:jc w:val="center"/>
        </w:trPr>
        <w:tc>
          <w:tcPr>
            <w:tcW w:w="567" w:type="dxa"/>
            <w:tcBorders>
              <w:top w:val="nil"/>
              <w:left w:val="nil"/>
              <w:bottom w:val="nil"/>
              <w:right w:val="nil"/>
            </w:tcBorders>
            <w:shd w:val="clear" w:color="auto" w:fill="auto"/>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p>
        </w:tc>
        <w:tc>
          <w:tcPr>
            <w:tcW w:w="3402" w:type="dxa"/>
            <w:tcBorders>
              <w:top w:val="nil"/>
              <w:left w:val="nil"/>
              <w:bottom w:val="nil"/>
              <w:right w:val="nil"/>
            </w:tcBorders>
            <w:shd w:val="clear" w:color="auto" w:fill="auto"/>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p>
        </w:tc>
        <w:tc>
          <w:tcPr>
            <w:tcW w:w="1418" w:type="dxa"/>
            <w:tcBorders>
              <w:top w:val="nil"/>
              <w:left w:val="nil"/>
              <w:bottom w:val="nil"/>
              <w:right w:val="nil"/>
            </w:tcBorders>
            <w:shd w:val="clear" w:color="auto" w:fill="auto"/>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p>
        </w:tc>
        <w:tc>
          <w:tcPr>
            <w:tcW w:w="5111" w:type="dxa"/>
            <w:gridSpan w:val="4"/>
            <w:tcBorders>
              <w:top w:val="nil"/>
              <w:left w:val="nil"/>
              <w:bottom w:val="single" w:sz="4" w:space="0" w:color="auto"/>
              <w:right w:val="nil"/>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b/>
                <w:sz w:val="24"/>
                <w:szCs w:val="24"/>
                <w:lang w:eastAsia="ro-RO"/>
              </w:rPr>
            </w:pPr>
          </w:p>
        </w:tc>
      </w:tr>
      <w:tr w:rsidR="00CD5F29" w:rsidRPr="00B27537" w:rsidTr="006303AB">
        <w:trPr>
          <w:trHeight w:val="555"/>
          <w:jc w:val="center"/>
        </w:trPr>
        <w:tc>
          <w:tcPr>
            <w:tcW w:w="10498" w:type="dxa"/>
            <w:gridSpan w:val="7"/>
            <w:tcBorders>
              <w:top w:val="single" w:sz="4" w:space="0" w:color="auto"/>
              <w:left w:val="single" w:sz="4" w:space="0" w:color="auto"/>
              <w:bottom w:val="single" w:sz="4" w:space="0" w:color="auto"/>
              <w:right w:val="single" w:sz="4" w:space="0" w:color="auto"/>
            </w:tcBorders>
            <w:shd w:val="clear" w:color="000000" w:fill="FFD966"/>
            <w:noWrap/>
            <w:vAlign w:val="center"/>
            <w:hideMark/>
          </w:tcPr>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ADAPOST CAINI</w:t>
            </w:r>
          </w:p>
        </w:tc>
      </w:tr>
      <w:tr w:rsidR="00CD5F29" w:rsidRPr="00B27537" w:rsidTr="006303AB">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Nn.</w:t>
            </w:r>
          </w:p>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Crt.</w:t>
            </w:r>
          </w:p>
        </w:tc>
        <w:tc>
          <w:tcPr>
            <w:tcW w:w="3402" w:type="dxa"/>
            <w:tcBorders>
              <w:top w:val="nil"/>
              <w:left w:val="nil"/>
              <w:bottom w:val="single" w:sz="4" w:space="0" w:color="auto"/>
              <w:right w:val="single" w:sz="4" w:space="0" w:color="auto"/>
            </w:tcBorders>
            <w:shd w:val="clear" w:color="auto" w:fill="auto"/>
            <w:noWrap/>
            <w:vAlign w:val="center"/>
            <w:hideMark/>
          </w:tcPr>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Denumirea bunurilor inventariate</w:t>
            </w:r>
          </w:p>
        </w:tc>
        <w:tc>
          <w:tcPr>
            <w:tcW w:w="1418" w:type="dxa"/>
            <w:tcBorders>
              <w:top w:val="nil"/>
              <w:left w:val="nil"/>
              <w:bottom w:val="single" w:sz="4" w:space="0" w:color="auto"/>
              <w:right w:val="single" w:sz="4" w:space="0" w:color="auto"/>
            </w:tcBorders>
            <w:shd w:val="clear" w:color="auto" w:fill="auto"/>
            <w:vAlign w:val="center"/>
            <w:hideMark/>
          </w:tcPr>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Codul sau nr. inventar</w:t>
            </w:r>
          </w:p>
        </w:tc>
        <w:tc>
          <w:tcPr>
            <w:tcW w:w="850" w:type="dxa"/>
            <w:tcBorders>
              <w:top w:val="nil"/>
              <w:left w:val="nil"/>
              <w:bottom w:val="single" w:sz="4" w:space="0" w:color="auto"/>
              <w:right w:val="single" w:sz="4" w:space="0" w:color="auto"/>
            </w:tcBorders>
            <w:shd w:val="clear" w:color="auto" w:fill="auto"/>
            <w:noWrap/>
            <w:vAlign w:val="center"/>
            <w:hideMark/>
          </w:tcPr>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UM</w:t>
            </w:r>
          </w:p>
        </w:tc>
        <w:tc>
          <w:tcPr>
            <w:tcW w:w="1005" w:type="dxa"/>
            <w:tcBorders>
              <w:top w:val="nil"/>
              <w:left w:val="nil"/>
              <w:bottom w:val="single" w:sz="4" w:space="0" w:color="auto"/>
              <w:right w:val="single" w:sz="4" w:space="0" w:color="auto"/>
            </w:tcBorders>
            <w:shd w:val="clear" w:color="auto" w:fill="auto"/>
            <w:noWrap/>
            <w:vAlign w:val="center"/>
            <w:hideMark/>
          </w:tcPr>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Cantități</w:t>
            </w:r>
          </w:p>
        </w:tc>
        <w:tc>
          <w:tcPr>
            <w:tcW w:w="1547" w:type="dxa"/>
            <w:tcBorders>
              <w:top w:val="nil"/>
              <w:left w:val="nil"/>
              <w:bottom w:val="single" w:sz="4" w:space="0" w:color="auto"/>
              <w:right w:val="single" w:sz="4" w:space="0" w:color="auto"/>
            </w:tcBorders>
            <w:shd w:val="clear" w:color="auto" w:fill="auto"/>
            <w:noWrap/>
            <w:vAlign w:val="center"/>
            <w:hideMark/>
          </w:tcPr>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Preț unitar</w:t>
            </w:r>
          </w:p>
        </w:tc>
        <w:tc>
          <w:tcPr>
            <w:tcW w:w="1701" w:type="dxa"/>
            <w:tcBorders>
              <w:top w:val="nil"/>
              <w:left w:val="nil"/>
              <w:bottom w:val="single" w:sz="4" w:space="0" w:color="auto"/>
              <w:right w:val="single" w:sz="4" w:space="0" w:color="auto"/>
            </w:tcBorders>
            <w:shd w:val="clear" w:color="auto" w:fill="auto"/>
            <w:noWrap/>
            <w:vAlign w:val="center"/>
            <w:hideMark/>
          </w:tcPr>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Valoare contabila</w:t>
            </w:r>
          </w:p>
        </w:tc>
      </w:tr>
      <w:tr w:rsidR="00CD5F29" w:rsidRPr="00B27537" w:rsidTr="006303AB">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w:t>
            </w:r>
          </w:p>
        </w:tc>
        <w:tc>
          <w:tcPr>
            <w:tcW w:w="3402"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Teren adăpost pt. câini 4900 mp</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T8207A</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Mp</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4900</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40.089,48</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40.089,48</w:t>
            </w:r>
          </w:p>
        </w:tc>
      </w:tr>
      <w:tr w:rsidR="00CD5F29" w:rsidRPr="00B27537" w:rsidTr="006303AB">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2</w:t>
            </w:r>
          </w:p>
        </w:tc>
        <w:tc>
          <w:tcPr>
            <w:tcW w:w="3402"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Șist. Canalizare adăpost câini</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738390</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Buc</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1,00</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7.825,87</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7.825,87</w:t>
            </w:r>
          </w:p>
        </w:tc>
      </w:tr>
      <w:tr w:rsidR="00CD5F29" w:rsidRPr="00B27537" w:rsidTr="006303AB">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3</w:t>
            </w:r>
          </w:p>
        </w:tc>
        <w:tc>
          <w:tcPr>
            <w:tcW w:w="3402"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Adăpost pat câini -Cuști</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738390A</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Buc</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8.192,75</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8.192,75</w:t>
            </w:r>
          </w:p>
        </w:tc>
      </w:tr>
      <w:tr w:rsidR="00CD5F29" w:rsidRPr="00B27537" w:rsidTr="006303AB">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4</w:t>
            </w:r>
          </w:p>
        </w:tc>
        <w:tc>
          <w:tcPr>
            <w:tcW w:w="3402"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Adăpost pat câini -Canela</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738390B</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Buc</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8.500,00</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8.500,00</w:t>
            </w:r>
          </w:p>
        </w:tc>
      </w:tr>
      <w:tr w:rsidR="00CD5F29" w:rsidRPr="00B27537" w:rsidTr="006303AB">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5</w:t>
            </w:r>
          </w:p>
        </w:tc>
        <w:tc>
          <w:tcPr>
            <w:tcW w:w="3402"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Canal deschis de desecare</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Z1069F</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Buc</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227,95</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227,95</w:t>
            </w:r>
          </w:p>
        </w:tc>
      </w:tr>
      <w:tr w:rsidR="00CD5F29" w:rsidRPr="00B27537" w:rsidTr="006303AB">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6</w:t>
            </w:r>
          </w:p>
        </w:tc>
        <w:tc>
          <w:tcPr>
            <w:tcW w:w="3402"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Împrejmuire metalica</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Z1069H</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Ml</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426,21</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426,21</w:t>
            </w:r>
          </w:p>
        </w:tc>
      </w:tr>
      <w:tr w:rsidR="00CD5F29" w:rsidRPr="00B27537" w:rsidTr="006303AB">
        <w:trPr>
          <w:trHeight w:val="63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7</w:t>
            </w:r>
          </w:p>
        </w:tc>
        <w:tc>
          <w:tcPr>
            <w:tcW w:w="3402" w:type="dxa"/>
            <w:tcBorders>
              <w:top w:val="nil"/>
              <w:left w:val="nil"/>
              <w:bottom w:val="single" w:sz="4" w:space="0" w:color="auto"/>
              <w:right w:val="single" w:sz="4" w:space="0" w:color="auto"/>
            </w:tcBorders>
            <w:shd w:val="clear" w:color="auto" w:fill="auto"/>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Împrejmuire beton 100 Ml Adăpost câini cum.</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Z1069I1</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Ml</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100</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1.983,00</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1.983,00</w:t>
            </w:r>
          </w:p>
        </w:tc>
      </w:tr>
      <w:tr w:rsidR="00CD5F29" w:rsidRPr="00B27537" w:rsidTr="006303AB">
        <w:trPr>
          <w:trHeight w:val="63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8</w:t>
            </w:r>
          </w:p>
        </w:tc>
        <w:tc>
          <w:tcPr>
            <w:tcW w:w="3402" w:type="dxa"/>
            <w:tcBorders>
              <w:top w:val="nil"/>
              <w:left w:val="nil"/>
              <w:bottom w:val="single" w:sz="4" w:space="0" w:color="auto"/>
              <w:right w:val="single" w:sz="4" w:space="0" w:color="auto"/>
            </w:tcBorders>
            <w:shd w:val="clear" w:color="auto" w:fill="auto"/>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Adăpost Ne Perec-Magazie reabilitata șopron</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Z1092</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Buc</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7.975,47</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7.975,47</w:t>
            </w:r>
          </w:p>
        </w:tc>
      </w:tr>
      <w:tr w:rsidR="00CD5F29" w:rsidRPr="00B27537" w:rsidTr="006303AB">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9</w:t>
            </w:r>
          </w:p>
        </w:tc>
        <w:tc>
          <w:tcPr>
            <w:tcW w:w="3402" w:type="dxa"/>
            <w:tcBorders>
              <w:top w:val="nil"/>
              <w:left w:val="nil"/>
              <w:bottom w:val="single" w:sz="4" w:space="0" w:color="auto"/>
              <w:right w:val="single" w:sz="4" w:space="0" w:color="auto"/>
            </w:tcBorders>
            <w:shd w:val="clear" w:color="auto" w:fill="auto"/>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Adăpost Ne Perec șopron zidărie</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Z1289</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Buc</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129.979,70</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129.979,70</w:t>
            </w:r>
          </w:p>
        </w:tc>
      </w:tr>
      <w:tr w:rsidR="00CD5F29" w:rsidRPr="00B27537" w:rsidTr="006303AB">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10</w:t>
            </w:r>
          </w:p>
        </w:tc>
        <w:tc>
          <w:tcPr>
            <w:tcW w:w="3402" w:type="dxa"/>
            <w:tcBorders>
              <w:top w:val="nil"/>
              <w:left w:val="nil"/>
              <w:bottom w:val="single" w:sz="4" w:space="0" w:color="auto"/>
              <w:right w:val="single" w:sz="4" w:space="0" w:color="auto"/>
            </w:tcBorders>
            <w:shd w:val="clear" w:color="auto" w:fill="auto"/>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Platforma Beton</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Z1289A</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Buc</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209,62</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209,62</w:t>
            </w:r>
          </w:p>
        </w:tc>
      </w:tr>
      <w:tr w:rsidR="00CD5F29" w:rsidRPr="00B27537" w:rsidTr="006303AB">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11</w:t>
            </w:r>
          </w:p>
        </w:tc>
        <w:tc>
          <w:tcPr>
            <w:tcW w:w="3402" w:type="dxa"/>
            <w:tcBorders>
              <w:top w:val="nil"/>
              <w:left w:val="nil"/>
              <w:bottom w:val="single" w:sz="4" w:space="0" w:color="auto"/>
              <w:right w:val="single" w:sz="4" w:space="0" w:color="auto"/>
            </w:tcBorders>
            <w:shd w:val="clear" w:color="auto" w:fill="auto"/>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Cotețe pat adăpostire câinilor in sistem boxe</w:t>
            </w:r>
          </w:p>
        </w:tc>
        <w:tc>
          <w:tcPr>
            <w:tcW w:w="1418"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 </w:t>
            </w:r>
          </w:p>
        </w:tc>
        <w:tc>
          <w:tcPr>
            <w:tcW w:w="850"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Buc</w:t>
            </w:r>
          </w:p>
        </w:tc>
        <w:tc>
          <w:tcPr>
            <w:tcW w:w="1005"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50</w:t>
            </w:r>
          </w:p>
        </w:tc>
        <w:tc>
          <w:tcPr>
            <w:tcW w:w="1547"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0</w:t>
            </w:r>
          </w:p>
        </w:tc>
        <w:tc>
          <w:tcPr>
            <w:tcW w:w="1701" w:type="dxa"/>
            <w:tcBorders>
              <w:top w:val="nil"/>
              <w:left w:val="nil"/>
              <w:bottom w:val="single" w:sz="4" w:space="0" w:color="auto"/>
              <w:right w:val="single" w:sz="4" w:space="0" w:color="auto"/>
            </w:tcBorders>
            <w:shd w:val="clear" w:color="auto" w:fill="auto"/>
            <w:noWrap/>
            <w:vAlign w:val="bottom"/>
            <w:hideMark/>
          </w:tcPr>
          <w:p w:rsidR="008F6C22" w:rsidRPr="00B27537" w:rsidRDefault="008F6C22" w:rsidP="00B27537">
            <w:pPr>
              <w:spacing w:after="0" w:line="240" w:lineRule="auto"/>
              <w:jc w:val="center"/>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0</w:t>
            </w:r>
          </w:p>
        </w:tc>
      </w:tr>
      <w:tr w:rsidR="00CD5F29" w:rsidRPr="00B27537" w:rsidTr="006303AB">
        <w:trPr>
          <w:trHeight w:val="480"/>
          <w:jc w:val="center"/>
        </w:trPr>
        <w:tc>
          <w:tcPr>
            <w:tcW w:w="567" w:type="dxa"/>
            <w:tcBorders>
              <w:top w:val="nil"/>
              <w:left w:val="single" w:sz="4" w:space="0" w:color="auto"/>
              <w:bottom w:val="single" w:sz="4" w:space="0" w:color="auto"/>
              <w:right w:val="single" w:sz="4" w:space="0" w:color="auto"/>
            </w:tcBorders>
            <w:shd w:val="clear" w:color="000000" w:fill="BFBFBF"/>
            <w:noWrap/>
            <w:vAlign w:val="bottom"/>
            <w:hideMark/>
          </w:tcPr>
          <w:p w:rsidR="008F6C22" w:rsidRPr="00B27537" w:rsidRDefault="008F6C22" w:rsidP="00B27537">
            <w:pPr>
              <w:spacing w:after="0" w:line="240" w:lineRule="auto"/>
              <w:rPr>
                <w:rFonts w:ascii="Times New Roman" w:eastAsia="Times New Roman" w:hAnsi="Times New Roman" w:cs="Times New Roman"/>
                <w:sz w:val="24"/>
                <w:szCs w:val="24"/>
                <w:lang w:eastAsia="ro-RO"/>
              </w:rPr>
            </w:pPr>
            <w:r w:rsidRPr="00B27537">
              <w:rPr>
                <w:rFonts w:ascii="Times New Roman" w:eastAsia="Times New Roman" w:hAnsi="Times New Roman" w:cs="Times New Roman"/>
                <w:sz w:val="24"/>
                <w:szCs w:val="24"/>
                <w:lang w:eastAsia="ro-RO"/>
              </w:rPr>
              <w:t> </w:t>
            </w:r>
          </w:p>
        </w:tc>
        <w:tc>
          <w:tcPr>
            <w:tcW w:w="6675" w:type="dxa"/>
            <w:gridSpan w:val="4"/>
            <w:tcBorders>
              <w:top w:val="single" w:sz="4" w:space="0" w:color="auto"/>
              <w:left w:val="nil"/>
              <w:bottom w:val="single" w:sz="4" w:space="0" w:color="auto"/>
              <w:right w:val="single" w:sz="4" w:space="0" w:color="000000"/>
            </w:tcBorders>
            <w:shd w:val="clear" w:color="000000" w:fill="BFBFBF"/>
            <w:noWrap/>
            <w:vAlign w:val="center"/>
            <w:hideMark/>
          </w:tcPr>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TOTAL</w:t>
            </w:r>
          </w:p>
        </w:tc>
        <w:tc>
          <w:tcPr>
            <w:tcW w:w="1547" w:type="dxa"/>
            <w:tcBorders>
              <w:top w:val="nil"/>
              <w:left w:val="nil"/>
              <w:bottom w:val="single" w:sz="4" w:space="0" w:color="auto"/>
              <w:right w:val="single" w:sz="4" w:space="0" w:color="auto"/>
            </w:tcBorders>
            <w:shd w:val="clear" w:color="000000" w:fill="BFBFBF"/>
            <w:noWrap/>
            <w:vAlign w:val="center"/>
            <w:hideMark/>
          </w:tcPr>
          <w:p w:rsidR="008F6C22" w:rsidRPr="00B27537" w:rsidRDefault="008F6C22" w:rsidP="00B27537">
            <w:pPr>
              <w:spacing w:after="0" w:line="240" w:lineRule="auto"/>
              <w:jc w:val="right"/>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205.410,05</w:t>
            </w:r>
          </w:p>
        </w:tc>
        <w:tc>
          <w:tcPr>
            <w:tcW w:w="1701" w:type="dxa"/>
            <w:tcBorders>
              <w:top w:val="nil"/>
              <w:left w:val="nil"/>
              <w:bottom w:val="single" w:sz="4" w:space="0" w:color="auto"/>
              <w:right w:val="single" w:sz="4" w:space="0" w:color="auto"/>
            </w:tcBorders>
            <w:shd w:val="clear" w:color="000000" w:fill="BFBFBF"/>
            <w:noWrap/>
            <w:vAlign w:val="center"/>
            <w:hideMark/>
          </w:tcPr>
          <w:p w:rsidR="008F6C22" w:rsidRPr="00B27537" w:rsidRDefault="008F6C22" w:rsidP="00B27537">
            <w:pPr>
              <w:spacing w:after="0" w:line="240" w:lineRule="auto"/>
              <w:jc w:val="center"/>
              <w:rPr>
                <w:rFonts w:ascii="Times New Roman" w:eastAsia="Times New Roman" w:hAnsi="Times New Roman" w:cs="Times New Roman"/>
                <w:b/>
                <w:bCs/>
                <w:sz w:val="24"/>
                <w:szCs w:val="24"/>
                <w:lang w:eastAsia="ro-RO"/>
              </w:rPr>
            </w:pPr>
            <w:r w:rsidRPr="00B27537">
              <w:rPr>
                <w:rFonts w:ascii="Times New Roman" w:eastAsia="Times New Roman" w:hAnsi="Times New Roman" w:cs="Times New Roman"/>
                <w:b/>
                <w:bCs/>
                <w:sz w:val="24"/>
                <w:szCs w:val="24"/>
                <w:lang w:eastAsia="ro-RO"/>
              </w:rPr>
              <w:t>205.410,05</w:t>
            </w:r>
          </w:p>
        </w:tc>
      </w:tr>
    </w:tbl>
    <w:p w:rsidR="008F6C22" w:rsidRPr="00B27537" w:rsidRDefault="008F6C22" w:rsidP="00B27537">
      <w:pPr>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br w:type="page"/>
      </w:r>
    </w:p>
    <w:p w:rsidR="008F6C22" w:rsidRPr="00E30836" w:rsidRDefault="008F6C22" w:rsidP="00971639">
      <w:pPr>
        <w:autoSpaceDE w:val="0"/>
        <w:autoSpaceDN w:val="0"/>
        <w:adjustRightInd w:val="0"/>
        <w:spacing w:after="0" w:line="240" w:lineRule="auto"/>
        <w:jc w:val="right"/>
        <w:rPr>
          <w:rFonts w:ascii="Times New Roman" w:hAnsi="Times New Roman" w:cs="Times New Roman"/>
          <w:b/>
          <w:sz w:val="24"/>
          <w:szCs w:val="24"/>
        </w:rPr>
      </w:pPr>
      <w:r w:rsidRPr="00E30836">
        <w:rPr>
          <w:rFonts w:ascii="Times New Roman" w:hAnsi="Times New Roman" w:cs="Times New Roman"/>
          <w:b/>
          <w:sz w:val="24"/>
          <w:szCs w:val="24"/>
        </w:rPr>
        <w:lastRenderedPageBreak/>
        <w:t>Anexa nr. 2 la Caietul de sarcini</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971639" w:rsidRDefault="00971639" w:rsidP="00B27537">
      <w:pPr>
        <w:autoSpaceDE w:val="0"/>
        <w:autoSpaceDN w:val="0"/>
        <w:adjustRightInd w:val="0"/>
        <w:spacing w:after="0" w:line="240" w:lineRule="auto"/>
        <w:jc w:val="center"/>
        <w:rPr>
          <w:rFonts w:ascii="Times New Roman" w:hAnsi="Times New Roman" w:cs="Times New Roman"/>
          <w:b/>
          <w:bCs/>
          <w:sz w:val="24"/>
          <w:szCs w:val="24"/>
        </w:rPr>
      </w:pPr>
    </w:p>
    <w:p w:rsidR="00971639" w:rsidRDefault="00971639" w:rsidP="00B27537">
      <w:pPr>
        <w:autoSpaceDE w:val="0"/>
        <w:autoSpaceDN w:val="0"/>
        <w:adjustRightInd w:val="0"/>
        <w:spacing w:after="0" w:line="240" w:lineRule="auto"/>
        <w:jc w:val="center"/>
        <w:rPr>
          <w:rFonts w:ascii="Times New Roman" w:hAnsi="Times New Roman" w:cs="Times New Roman"/>
          <w:b/>
          <w:bCs/>
          <w:sz w:val="24"/>
          <w:szCs w:val="24"/>
        </w:rPr>
      </w:pPr>
    </w:p>
    <w:p w:rsidR="00971639" w:rsidRDefault="00971639" w:rsidP="00B27537">
      <w:pPr>
        <w:autoSpaceDE w:val="0"/>
        <w:autoSpaceDN w:val="0"/>
        <w:adjustRightInd w:val="0"/>
        <w:spacing w:after="0" w:line="240" w:lineRule="auto"/>
        <w:jc w:val="center"/>
        <w:rPr>
          <w:rFonts w:ascii="Times New Roman" w:hAnsi="Times New Roman" w:cs="Times New Roman"/>
          <w:b/>
          <w:bCs/>
          <w:sz w:val="24"/>
          <w:szCs w:val="24"/>
        </w:rPr>
      </w:pPr>
    </w:p>
    <w:p w:rsidR="00971639" w:rsidRDefault="00971639" w:rsidP="00B27537">
      <w:pPr>
        <w:autoSpaceDE w:val="0"/>
        <w:autoSpaceDN w:val="0"/>
        <w:adjustRightInd w:val="0"/>
        <w:spacing w:after="0" w:line="240" w:lineRule="auto"/>
        <w:jc w:val="center"/>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center"/>
        <w:rPr>
          <w:rFonts w:ascii="Times New Roman" w:hAnsi="Times New Roman" w:cs="Times New Roman"/>
          <w:b/>
          <w:bCs/>
          <w:sz w:val="24"/>
          <w:szCs w:val="24"/>
        </w:rPr>
      </w:pPr>
      <w:r w:rsidRPr="00B27537">
        <w:rPr>
          <w:rFonts w:ascii="Times New Roman" w:hAnsi="Times New Roman" w:cs="Times New Roman"/>
          <w:b/>
          <w:bCs/>
          <w:sz w:val="24"/>
          <w:szCs w:val="24"/>
        </w:rPr>
        <w:t>INDICATORI DE PERFORMAN</w:t>
      </w:r>
      <w:r w:rsidRPr="00B27537">
        <w:rPr>
          <w:rFonts w:ascii="Times New Roman" w:hAnsi="Times New Roman" w:cs="Times New Roman"/>
          <w:b/>
          <w:sz w:val="24"/>
          <w:szCs w:val="24"/>
        </w:rPr>
        <w:t>ȚĂ Ș</w:t>
      </w:r>
      <w:r w:rsidRPr="00B27537">
        <w:rPr>
          <w:rFonts w:ascii="Times New Roman" w:hAnsi="Times New Roman" w:cs="Times New Roman"/>
          <w:b/>
          <w:bCs/>
          <w:sz w:val="24"/>
          <w:szCs w:val="24"/>
        </w:rPr>
        <w:t>I SANC</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IUNI PENTRU NERESPECTAREA ACESTORA PRIVI</w:t>
      </w:r>
      <w:r w:rsidR="00CD5F29" w:rsidRPr="00B27537">
        <w:rPr>
          <w:rFonts w:ascii="Times New Roman" w:hAnsi="Times New Roman" w:cs="Times New Roman"/>
          <w:b/>
          <w:bCs/>
          <w:sz w:val="24"/>
          <w:szCs w:val="24"/>
        </w:rPr>
        <w:t xml:space="preserve">ND SERVICIUL SPECIALIZAT PENTRU </w:t>
      </w:r>
      <w:r w:rsidRPr="00B27537">
        <w:rPr>
          <w:rFonts w:ascii="Times New Roman" w:hAnsi="Times New Roman" w:cs="Times New Roman"/>
          <w:b/>
          <w:bCs/>
          <w:sz w:val="24"/>
          <w:szCs w:val="24"/>
        </w:rPr>
        <w:t>GESTIONAREA C</w:t>
      </w:r>
      <w:r w:rsidRPr="00B27537">
        <w:rPr>
          <w:rFonts w:ascii="Times New Roman" w:hAnsi="Times New Roman" w:cs="Times New Roman"/>
          <w:b/>
          <w:sz w:val="24"/>
          <w:szCs w:val="24"/>
        </w:rPr>
        <w:t>Â</w:t>
      </w:r>
      <w:r w:rsidRPr="00B27537">
        <w:rPr>
          <w:rFonts w:ascii="Times New Roman" w:hAnsi="Times New Roman" w:cs="Times New Roman"/>
          <w:b/>
          <w:bCs/>
          <w:sz w:val="24"/>
          <w:szCs w:val="24"/>
        </w:rPr>
        <w:t>INILOR F</w:t>
      </w:r>
      <w:r w:rsidRPr="00B27537">
        <w:rPr>
          <w:rFonts w:ascii="Times New Roman" w:hAnsi="Times New Roman" w:cs="Times New Roman"/>
          <w:b/>
          <w:sz w:val="24"/>
          <w:szCs w:val="24"/>
        </w:rPr>
        <w:t>Ă</w:t>
      </w:r>
      <w:r w:rsidRPr="00B27537">
        <w:rPr>
          <w:rFonts w:ascii="Times New Roman" w:hAnsi="Times New Roman" w:cs="Times New Roman"/>
          <w:b/>
          <w:bCs/>
          <w:sz w:val="24"/>
          <w:szCs w:val="24"/>
        </w:rPr>
        <w:t>R</w:t>
      </w:r>
      <w:r w:rsidRPr="00B27537">
        <w:rPr>
          <w:rFonts w:ascii="Times New Roman" w:hAnsi="Times New Roman" w:cs="Times New Roman"/>
          <w:b/>
          <w:sz w:val="24"/>
          <w:szCs w:val="24"/>
        </w:rPr>
        <w:t xml:space="preserve">Ă </w:t>
      </w:r>
      <w:r w:rsidRPr="00B27537">
        <w:rPr>
          <w:rFonts w:ascii="Times New Roman" w:hAnsi="Times New Roman" w:cs="Times New Roman"/>
          <w:b/>
          <w:bCs/>
          <w:sz w:val="24"/>
          <w:szCs w:val="24"/>
        </w:rPr>
        <w:t>ST</w:t>
      </w:r>
      <w:r w:rsidRPr="00B27537">
        <w:rPr>
          <w:rFonts w:ascii="Times New Roman" w:hAnsi="Times New Roman" w:cs="Times New Roman"/>
          <w:b/>
          <w:sz w:val="24"/>
          <w:szCs w:val="24"/>
        </w:rPr>
        <w:t>Ă</w:t>
      </w:r>
      <w:r w:rsidRPr="00B27537">
        <w:rPr>
          <w:rFonts w:ascii="Times New Roman" w:hAnsi="Times New Roman" w:cs="Times New Roman"/>
          <w:b/>
          <w:bCs/>
          <w:sz w:val="24"/>
          <w:szCs w:val="24"/>
        </w:rPr>
        <w:t>P</w:t>
      </w:r>
      <w:r w:rsidRPr="00B27537">
        <w:rPr>
          <w:rFonts w:ascii="Times New Roman" w:hAnsi="Times New Roman" w:cs="Times New Roman"/>
          <w:b/>
          <w:sz w:val="24"/>
          <w:szCs w:val="24"/>
        </w:rPr>
        <w:t>Â</w:t>
      </w:r>
      <w:r w:rsidR="00CD5F29" w:rsidRPr="00B27537">
        <w:rPr>
          <w:rFonts w:ascii="Times New Roman" w:hAnsi="Times New Roman" w:cs="Times New Roman"/>
          <w:b/>
          <w:bCs/>
          <w:sz w:val="24"/>
          <w:szCs w:val="24"/>
        </w:rPr>
        <w:t>N ÎN MUNICIPIUL SFÂNTU</w:t>
      </w:r>
      <w:r w:rsidRPr="00B27537">
        <w:rPr>
          <w:rFonts w:ascii="Times New Roman" w:hAnsi="Times New Roman" w:cs="Times New Roman"/>
          <w:b/>
          <w:bCs/>
          <w:sz w:val="24"/>
          <w:szCs w:val="24"/>
        </w:rPr>
        <w:t xml:space="preserve"> GHEORGHE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p>
    <w:p w:rsidR="008F6C22" w:rsidRPr="00B27537" w:rsidRDefault="008F6C22" w:rsidP="00B27537">
      <w:pPr>
        <w:spacing w:after="0" w:line="240" w:lineRule="auto"/>
        <w:jc w:val="both"/>
        <w:rPr>
          <w:rFonts w:ascii="Times New Roman" w:hAnsi="Times New Roman" w:cs="Times New Roman"/>
          <w:sz w:val="24"/>
          <w:szCs w:val="24"/>
        </w:rPr>
      </w:pPr>
    </w:p>
    <w:tbl>
      <w:tblPr>
        <w:tblStyle w:val="TableGrid"/>
        <w:tblW w:w="9640" w:type="dxa"/>
        <w:tblInd w:w="-431" w:type="dxa"/>
        <w:tblLayout w:type="fixed"/>
        <w:tblLook w:val="04A0" w:firstRow="1" w:lastRow="0" w:firstColumn="1" w:lastColumn="0" w:noHBand="0" w:noVBand="1"/>
      </w:tblPr>
      <w:tblGrid>
        <w:gridCol w:w="3545"/>
        <w:gridCol w:w="1417"/>
        <w:gridCol w:w="1701"/>
        <w:gridCol w:w="2977"/>
      </w:tblGrid>
      <w:tr w:rsidR="00CD5F29" w:rsidRPr="00B27537" w:rsidTr="007349E7">
        <w:tc>
          <w:tcPr>
            <w:tcW w:w="3545" w:type="dxa"/>
          </w:tcPr>
          <w:p w:rsidR="008F6C22" w:rsidRPr="00B27537" w:rsidRDefault="008F6C22" w:rsidP="00B27537">
            <w:pPr>
              <w:jc w:val="center"/>
              <w:rPr>
                <w:rFonts w:ascii="Times New Roman" w:hAnsi="Times New Roman" w:cs="Times New Roman"/>
                <w:b/>
                <w:sz w:val="24"/>
                <w:szCs w:val="24"/>
              </w:rPr>
            </w:pPr>
            <w:r w:rsidRPr="00B27537">
              <w:rPr>
                <w:rFonts w:ascii="Times New Roman" w:hAnsi="Times New Roman" w:cs="Times New Roman"/>
                <w:b/>
                <w:sz w:val="24"/>
                <w:szCs w:val="24"/>
              </w:rPr>
              <w:t>Denumire indicator</w:t>
            </w:r>
          </w:p>
        </w:tc>
        <w:tc>
          <w:tcPr>
            <w:tcW w:w="1417" w:type="dxa"/>
          </w:tcPr>
          <w:p w:rsidR="008F6C22" w:rsidRPr="00B27537" w:rsidRDefault="008F6C22" w:rsidP="00B27537">
            <w:pPr>
              <w:jc w:val="center"/>
              <w:rPr>
                <w:rFonts w:ascii="Times New Roman" w:hAnsi="Times New Roman" w:cs="Times New Roman"/>
                <w:b/>
                <w:sz w:val="24"/>
                <w:szCs w:val="24"/>
              </w:rPr>
            </w:pPr>
            <w:r w:rsidRPr="00B27537">
              <w:rPr>
                <w:rFonts w:ascii="Times New Roman" w:hAnsi="Times New Roman" w:cs="Times New Roman"/>
                <w:b/>
                <w:sz w:val="24"/>
                <w:szCs w:val="24"/>
              </w:rPr>
              <w:t>Unitate de măsură</w:t>
            </w:r>
          </w:p>
        </w:tc>
        <w:tc>
          <w:tcPr>
            <w:tcW w:w="1701" w:type="dxa"/>
          </w:tcPr>
          <w:p w:rsidR="008F6C22" w:rsidRPr="00B27537" w:rsidRDefault="008F6C22" w:rsidP="00B27537">
            <w:pPr>
              <w:jc w:val="center"/>
              <w:rPr>
                <w:rFonts w:ascii="Times New Roman" w:hAnsi="Times New Roman" w:cs="Times New Roman"/>
                <w:b/>
                <w:sz w:val="24"/>
                <w:szCs w:val="24"/>
              </w:rPr>
            </w:pPr>
            <w:r w:rsidRPr="00B27537">
              <w:rPr>
                <w:rFonts w:ascii="Times New Roman" w:hAnsi="Times New Roman" w:cs="Times New Roman"/>
                <w:b/>
                <w:sz w:val="24"/>
                <w:szCs w:val="24"/>
              </w:rPr>
              <w:t>Contractat</w:t>
            </w:r>
          </w:p>
        </w:tc>
        <w:tc>
          <w:tcPr>
            <w:tcW w:w="2977" w:type="dxa"/>
          </w:tcPr>
          <w:p w:rsidR="008F6C22" w:rsidRPr="00B27537" w:rsidRDefault="008F6C22" w:rsidP="00B27537">
            <w:pPr>
              <w:jc w:val="center"/>
              <w:rPr>
                <w:rFonts w:ascii="Times New Roman" w:hAnsi="Times New Roman" w:cs="Times New Roman"/>
                <w:b/>
                <w:sz w:val="24"/>
                <w:szCs w:val="24"/>
              </w:rPr>
            </w:pPr>
            <w:r w:rsidRPr="00B27537">
              <w:rPr>
                <w:rFonts w:ascii="Times New Roman" w:hAnsi="Times New Roman" w:cs="Times New Roman"/>
                <w:b/>
                <w:sz w:val="24"/>
                <w:szCs w:val="24"/>
              </w:rPr>
              <w:t>Sancțiune</w:t>
            </w:r>
          </w:p>
        </w:tc>
      </w:tr>
      <w:tr w:rsidR="00CD5F29" w:rsidRPr="00B27537" w:rsidTr="007349E7">
        <w:tc>
          <w:tcPr>
            <w:tcW w:w="3545" w:type="dxa"/>
          </w:tcPr>
          <w:p w:rsidR="008F6C22" w:rsidRPr="00B27537" w:rsidRDefault="008F6C22" w:rsidP="00B27537">
            <w:pPr>
              <w:jc w:val="both"/>
              <w:rPr>
                <w:rFonts w:ascii="Times New Roman" w:hAnsi="Times New Roman" w:cs="Times New Roman"/>
                <w:sz w:val="24"/>
                <w:szCs w:val="24"/>
              </w:rPr>
            </w:pPr>
            <w:r w:rsidRPr="00B27537">
              <w:rPr>
                <w:rFonts w:ascii="Times New Roman" w:hAnsi="Times New Roman" w:cs="Times New Roman"/>
                <w:sz w:val="24"/>
                <w:szCs w:val="24"/>
              </w:rPr>
              <w:t>Număr câini capturați lunar raportat la numărul solicitărilor înregistrate</w:t>
            </w:r>
          </w:p>
        </w:tc>
        <w:tc>
          <w:tcPr>
            <w:tcW w:w="1417" w:type="dxa"/>
          </w:tcPr>
          <w:p w:rsidR="008F6C22" w:rsidRPr="00B27537" w:rsidRDefault="008F6C22" w:rsidP="00B27537">
            <w:pPr>
              <w:jc w:val="center"/>
              <w:rPr>
                <w:rFonts w:ascii="Times New Roman" w:hAnsi="Times New Roman" w:cs="Times New Roman"/>
                <w:sz w:val="24"/>
                <w:szCs w:val="24"/>
              </w:rPr>
            </w:pPr>
            <w:r w:rsidRPr="00B27537">
              <w:rPr>
                <w:rFonts w:ascii="Times New Roman" w:hAnsi="Times New Roman" w:cs="Times New Roman"/>
                <w:sz w:val="24"/>
                <w:szCs w:val="24"/>
              </w:rPr>
              <w:t>%</w:t>
            </w:r>
          </w:p>
        </w:tc>
        <w:tc>
          <w:tcPr>
            <w:tcW w:w="1701" w:type="dxa"/>
          </w:tcPr>
          <w:p w:rsidR="008F6C22" w:rsidRPr="00B27537" w:rsidRDefault="008F6C22" w:rsidP="00B27537">
            <w:pPr>
              <w:jc w:val="center"/>
              <w:rPr>
                <w:rFonts w:ascii="Times New Roman" w:hAnsi="Times New Roman" w:cs="Times New Roman"/>
                <w:sz w:val="24"/>
                <w:szCs w:val="24"/>
              </w:rPr>
            </w:pPr>
            <w:r w:rsidRPr="00B27537">
              <w:rPr>
                <w:rFonts w:ascii="Times New Roman" w:hAnsi="Times New Roman" w:cs="Times New Roman"/>
                <w:sz w:val="24"/>
                <w:szCs w:val="24"/>
              </w:rPr>
              <w:t>80</w:t>
            </w:r>
          </w:p>
        </w:tc>
        <w:tc>
          <w:tcPr>
            <w:tcW w:w="2977" w:type="dxa"/>
          </w:tcPr>
          <w:p w:rsidR="008F6C22" w:rsidRPr="00B27537" w:rsidRDefault="008F6C22" w:rsidP="00B27537">
            <w:pPr>
              <w:jc w:val="both"/>
              <w:rPr>
                <w:rFonts w:ascii="Times New Roman" w:hAnsi="Times New Roman" w:cs="Times New Roman"/>
                <w:sz w:val="24"/>
                <w:szCs w:val="24"/>
              </w:rPr>
            </w:pPr>
            <w:r w:rsidRPr="00B27537">
              <w:rPr>
                <w:rFonts w:ascii="Times New Roman" w:hAnsi="Times New Roman" w:cs="Times New Roman"/>
                <w:sz w:val="24"/>
                <w:szCs w:val="24"/>
              </w:rPr>
              <w:t>Reducere 1% din alocația lunară a operatorului pentru fiecare 5% nerealizare</w:t>
            </w:r>
          </w:p>
        </w:tc>
      </w:tr>
      <w:tr w:rsidR="00CD5F29" w:rsidRPr="00B27537" w:rsidTr="007349E7">
        <w:tc>
          <w:tcPr>
            <w:tcW w:w="3545" w:type="dxa"/>
          </w:tcPr>
          <w:p w:rsidR="008F6C22" w:rsidRPr="00B27537" w:rsidRDefault="008F6C22" w:rsidP="00B27537">
            <w:pPr>
              <w:jc w:val="both"/>
              <w:rPr>
                <w:rFonts w:ascii="Times New Roman" w:hAnsi="Times New Roman" w:cs="Times New Roman"/>
                <w:sz w:val="24"/>
                <w:szCs w:val="24"/>
              </w:rPr>
            </w:pPr>
            <w:r w:rsidRPr="00B27537">
              <w:rPr>
                <w:rFonts w:ascii="Times New Roman" w:hAnsi="Times New Roman" w:cs="Times New Roman"/>
                <w:sz w:val="24"/>
                <w:szCs w:val="24"/>
              </w:rPr>
              <w:t>Număr câini aflați în evidențele adăpostului la sfârșit de an raportat la numărul câini aflați în evidențele la preluare</w:t>
            </w:r>
          </w:p>
        </w:tc>
        <w:tc>
          <w:tcPr>
            <w:tcW w:w="1417" w:type="dxa"/>
          </w:tcPr>
          <w:p w:rsidR="008F6C22" w:rsidRPr="00B27537" w:rsidRDefault="008F6C22" w:rsidP="00B27537">
            <w:pPr>
              <w:jc w:val="center"/>
              <w:rPr>
                <w:rFonts w:ascii="Times New Roman" w:hAnsi="Times New Roman" w:cs="Times New Roman"/>
                <w:sz w:val="24"/>
                <w:szCs w:val="24"/>
              </w:rPr>
            </w:pPr>
            <w:r w:rsidRPr="00B27537">
              <w:rPr>
                <w:rFonts w:ascii="Times New Roman" w:hAnsi="Times New Roman" w:cs="Times New Roman"/>
                <w:sz w:val="24"/>
                <w:szCs w:val="24"/>
              </w:rPr>
              <w:t>%</w:t>
            </w:r>
          </w:p>
        </w:tc>
        <w:tc>
          <w:tcPr>
            <w:tcW w:w="1701" w:type="dxa"/>
          </w:tcPr>
          <w:p w:rsidR="008F6C22" w:rsidRPr="00B27537" w:rsidRDefault="00500010" w:rsidP="00B27537">
            <w:pPr>
              <w:jc w:val="center"/>
              <w:rPr>
                <w:rFonts w:ascii="Times New Roman" w:hAnsi="Times New Roman" w:cs="Times New Roman"/>
                <w:sz w:val="24"/>
                <w:szCs w:val="24"/>
              </w:rPr>
            </w:pPr>
            <w:r>
              <w:rPr>
                <w:rFonts w:ascii="Times New Roman" w:hAnsi="Times New Roman" w:cs="Times New Roman"/>
                <w:sz w:val="24"/>
                <w:szCs w:val="24"/>
              </w:rPr>
              <w:t>105</w:t>
            </w:r>
          </w:p>
        </w:tc>
        <w:tc>
          <w:tcPr>
            <w:tcW w:w="2977" w:type="dxa"/>
          </w:tcPr>
          <w:p w:rsidR="008F6C22" w:rsidRPr="00B27537" w:rsidRDefault="008F6C22" w:rsidP="00B27537">
            <w:pPr>
              <w:jc w:val="both"/>
              <w:rPr>
                <w:rFonts w:ascii="Times New Roman" w:hAnsi="Times New Roman" w:cs="Times New Roman"/>
                <w:sz w:val="24"/>
                <w:szCs w:val="24"/>
              </w:rPr>
            </w:pPr>
            <w:r w:rsidRPr="00B27537">
              <w:rPr>
                <w:rFonts w:ascii="Times New Roman" w:hAnsi="Times New Roman" w:cs="Times New Roman"/>
                <w:sz w:val="24"/>
                <w:szCs w:val="24"/>
              </w:rPr>
              <w:t>Reducere 0,1% din alocația anuală a operatorului pentru fiecare 5% nerealizare</w:t>
            </w:r>
          </w:p>
        </w:tc>
      </w:tr>
      <w:tr w:rsidR="00CD5F29" w:rsidRPr="00B27537" w:rsidTr="007349E7">
        <w:tc>
          <w:tcPr>
            <w:tcW w:w="3545" w:type="dxa"/>
          </w:tcPr>
          <w:p w:rsidR="008F6C22" w:rsidRPr="00B27537" w:rsidRDefault="008F6C22" w:rsidP="00B27537">
            <w:pPr>
              <w:jc w:val="both"/>
              <w:rPr>
                <w:rFonts w:ascii="Times New Roman" w:hAnsi="Times New Roman" w:cs="Times New Roman"/>
                <w:sz w:val="24"/>
                <w:szCs w:val="24"/>
              </w:rPr>
            </w:pPr>
            <w:r w:rsidRPr="00B27537">
              <w:rPr>
                <w:rFonts w:ascii="Times New Roman" w:hAnsi="Times New Roman" w:cs="Times New Roman"/>
                <w:sz w:val="24"/>
                <w:szCs w:val="24"/>
              </w:rPr>
              <w:t>Număr locuri în cuști la sfârșit de an</w:t>
            </w:r>
          </w:p>
        </w:tc>
        <w:tc>
          <w:tcPr>
            <w:tcW w:w="1417" w:type="dxa"/>
          </w:tcPr>
          <w:p w:rsidR="008F6C22" w:rsidRPr="00B27537" w:rsidRDefault="008F6C22" w:rsidP="00B27537">
            <w:pPr>
              <w:jc w:val="center"/>
              <w:rPr>
                <w:rFonts w:ascii="Times New Roman" w:hAnsi="Times New Roman" w:cs="Times New Roman"/>
                <w:sz w:val="24"/>
                <w:szCs w:val="24"/>
              </w:rPr>
            </w:pPr>
            <w:r w:rsidRPr="00B27537">
              <w:rPr>
                <w:rFonts w:ascii="Times New Roman" w:hAnsi="Times New Roman" w:cs="Times New Roman"/>
                <w:sz w:val="24"/>
                <w:szCs w:val="24"/>
              </w:rPr>
              <w:t>Buc.</w:t>
            </w:r>
          </w:p>
        </w:tc>
        <w:tc>
          <w:tcPr>
            <w:tcW w:w="1701" w:type="dxa"/>
          </w:tcPr>
          <w:p w:rsidR="008F6C22" w:rsidRPr="00B27537" w:rsidRDefault="00500010" w:rsidP="00B27537">
            <w:pPr>
              <w:jc w:val="center"/>
              <w:rPr>
                <w:rFonts w:ascii="Times New Roman" w:hAnsi="Times New Roman" w:cs="Times New Roman"/>
                <w:sz w:val="24"/>
                <w:szCs w:val="24"/>
              </w:rPr>
            </w:pPr>
            <w:r>
              <w:rPr>
                <w:rFonts w:ascii="Times New Roman" w:hAnsi="Times New Roman" w:cs="Times New Roman"/>
                <w:sz w:val="24"/>
                <w:szCs w:val="24"/>
              </w:rPr>
              <w:t>14</w:t>
            </w:r>
            <w:r w:rsidR="008F6C22" w:rsidRPr="00B27537">
              <w:rPr>
                <w:rFonts w:ascii="Times New Roman" w:hAnsi="Times New Roman" w:cs="Times New Roman"/>
                <w:sz w:val="24"/>
                <w:szCs w:val="24"/>
              </w:rPr>
              <w:t>0</w:t>
            </w:r>
          </w:p>
        </w:tc>
        <w:tc>
          <w:tcPr>
            <w:tcW w:w="2977" w:type="dxa"/>
          </w:tcPr>
          <w:p w:rsidR="008F6C22" w:rsidRPr="00B27537" w:rsidRDefault="008F6C22" w:rsidP="00B27537">
            <w:pPr>
              <w:jc w:val="both"/>
              <w:rPr>
                <w:rFonts w:ascii="Times New Roman" w:hAnsi="Times New Roman" w:cs="Times New Roman"/>
                <w:sz w:val="24"/>
                <w:szCs w:val="24"/>
              </w:rPr>
            </w:pPr>
            <w:r w:rsidRPr="00B27537">
              <w:rPr>
                <w:rFonts w:ascii="Times New Roman" w:hAnsi="Times New Roman" w:cs="Times New Roman"/>
                <w:sz w:val="24"/>
                <w:szCs w:val="24"/>
              </w:rPr>
              <w:t>250 lei amendă pentru fiecare loc nerealizat</w:t>
            </w:r>
          </w:p>
        </w:tc>
      </w:tr>
      <w:tr w:rsidR="00CD5F29" w:rsidRPr="00B27537" w:rsidTr="007349E7">
        <w:tc>
          <w:tcPr>
            <w:tcW w:w="3545" w:type="dxa"/>
          </w:tcPr>
          <w:p w:rsidR="008F6C22" w:rsidRPr="00B27537" w:rsidRDefault="00EC0527" w:rsidP="00B27537">
            <w:pPr>
              <w:jc w:val="both"/>
              <w:rPr>
                <w:rFonts w:ascii="Times New Roman" w:hAnsi="Times New Roman" w:cs="Times New Roman"/>
                <w:sz w:val="24"/>
                <w:szCs w:val="24"/>
              </w:rPr>
            </w:pPr>
            <w:r>
              <w:rPr>
                <w:rFonts w:ascii="Times New Roman" w:hAnsi="Times New Roman" w:cs="Times New Roman"/>
                <w:sz w:val="24"/>
                <w:szCs w:val="24"/>
              </w:rPr>
              <w:t>Promovarea activităților serviciului în vederea creșterii numărului de adopții</w:t>
            </w:r>
          </w:p>
        </w:tc>
        <w:tc>
          <w:tcPr>
            <w:tcW w:w="1417" w:type="dxa"/>
          </w:tcPr>
          <w:p w:rsidR="008F6C22" w:rsidRPr="00B27537" w:rsidRDefault="00EC0527" w:rsidP="00B27537">
            <w:pPr>
              <w:jc w:val="center"/>
              <w:rPr>
                <w:rFonts w:ascii="Times New Roman" w:hAnsi="Times New Roman" w:cs="Times New Roman"/>
                <w:sz w:val="24"/>
                <w:szCs w:val="24"/>
              </w:rPr>
            </w:pPr>
            <w:r>
              <w:rPr>
                <w:rFonts w:ascii="Times New Roman" w:hAnsi="Times New Roman" w:cs="Times New Roman"/>
                <w:sz w:val="24"/>
                <w:szCs w:val="24"/>
              </w:rPr>
              <w:t>Nr. de evenimente realizare</w:t>
            </w:r>
          </w:p>
        </w:tc>
        <w:tc>
          <w:tcPr>
            <w:tcW w:w="1701" w:type="dxa"/>
          </w:tcPr>
          <w:p w:rsidR="00EC0527" w:rsidRDefault="00EC0527" w:rsidP="00B27537">
            <w:pPr>
              <w:jc w:val="center"/>
              <w:rPr>
                <w:rFonts w:ascii="Times New Roman" w:hAnsi="Times New Roman" w:cs="Times New Roman"/>
                <w:sz w:val="24"/>
                <w:szCs w:val="24"/>
              </w:rPr>
            </w:pPr>
          </w:p>
          <w:p w:rsidR="008F6C22" w:rsidRPr="00B27537" w:rsidRDefault="00EC0527" w:rsidP="00B27537">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8F6C22" w:rsidRPr="00B27537" w:rsidRDefault="00EC0527" w:rsidP="0093749C">
            <w:pPr>
              <w:jc w:val="both"/>
              <w:rPr>
                <w:rFonts w:ascii="Times New Roman" w:hAnsi="Times New Roman" w:cs="Times New Roman"/>
                <w:sz w:val="24"/>
                <w:szCs w:val="24"/>
              </w:rPr>
            </w:pPr>
            <w:r w:rsidRPr="00B27537">
              <w:rPr>
                <w:rFonts w:ascii="Times New Roman" w:hAnsi="Times New Roman" w:cs="Times New Roman"/>
                <w:sz w:val="24"/>
                <w:szCs w:val="24"/>
              </w:rPr>
              <w:t xml:space="preserve">250 lei amendă pentru fiecare </w:t>
            </w:r>
            <w:r w:rsidR="0093749C">
              <w:rPr>
                <w:rFonts w:ascii="Times New Roman" w:hAnsi="Times New Roman" w:cs="Times New Roman"/>
                <w:sz w:val="24"/>
                <w:szCs w:val="24"/>
              </w:rPr>
              <w:t>eveniment</w:t>
            </w:r>
            <w:r w:rsidRPr="00B27537">
              <w:rPr>
                <w:rFonts w:ascii="Times New Roman" w:hAnsi="Times New Roman" w:cs="Times New Roman"/>
                <w:sz w:val="24"/>
                <w:szCs w:val="24"/>
              </w:rPr>
              <w:t xml:space="preserve"> nerealizat</w:t>
            </w:r>
          </w:p>
        </w:tc>
      </w:tr>
      <w:tr w:rsidR="009A2734" w:rsidRPr="00B27537" w:rsidTr="007349E7">
        <w:tc>
          <w:tcPr>
            <w:tcW w:w="3545" w:type="dxa"/>
          </w:tcPr>
          <w:p w:rsidR="009A2734" w:rsidRDefault="009A2734" w:rsidP="00B27537">
            <w:pPr>
              <w:jc w:val="both"/>
              <w:rPr>
                <w:rFonts w:ascii="Times New Roman" w:hAnsi="Times New Roman" w:cs="Times New Roman"/>
                <w:sz w:val="24"/>
                <w:szCs w:val="24"/>
              </w:rPr>
            </w:pPr>
            <w:r>
              <w:rPr>
                <w:rFonts w:ascii="Times New Roman" w:hAnsi="Times New Roman" w:cs="Times New Roman"/>
                <w:sz w:val="24"/>
                <w:szCs w:val="24"/>
              </w:rPr>
              <w:t>Îmbunătățirea serviciilor</w:t>
            </w:r>
          </w:p>
        </w:tc>
        <w:tc>
          <w:tcPr>
            <w:tcW w:w="1417" w:type="dxa"/>
          </w:tcPr>
          <w:p w:rsidR="009A2734" w:rsidRDefault="009A2734" w:rsidP="005A10BA">
            <w:pPr>
              <w:jc w:val="center"/>
              <w:rPr>
                <w:rFonts w:ascii="Times New Roman" w:hAnsi="Times New Roman" w:cs="Times New Roman"/>
                <w:sz w:val="24"/>
                <w:szCs w:val="24"/>
              </w:rPr>
            </w:pPr>
            <w:r>
              <w:rPr>
                <w:rFonts w:ascii="Times New Roman" w:hAnsi="Times New Roman" w:cs="Times New Roman"/>
                <w:sz w:val="24"/>
                <w:szCs w:val="24"/>
              </w:rPr>
              <w:t xml:space="preserve">Raporturi </w:t>
            </w:r>
            <w:r w:rsidR="005A10BA">
              <w:rPr>
                <w:rFonts w:ascii="Times New Roman" w:hAnsi="Times New Roman" w:cs="Times New Roman"/>
                <w:sz w:val="24"/>
                <w:szCs w:val="24"/>
              </w:rPr>
              <w:t>semestrial</w:t>
            </w:r>
          </w:p>
        </w:tc>
        <w:tc>
          <w:tcPr>
            <w:tcW w:w="1701" w:type="dxa"/>
          </w:tcPr>
          <w:p w:rsidR="009A2734" w:rsidRDefault="005A10BA" w:rsidP="00B27537">
            <w:pPr>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9A2734" w:rsidRPr="00B27537" w:rsidRDefault="009A2734" w:rsidP="0093749C">
            <w:pPr>
              <w:jc w:val="both"/>
              <w:rPr>
                <w:rFonts w:ascii="Times New Roman" w:hAnsi="Times New Roman" w:cs="Times New Roman"/>
                <w:sz w:val="24"/>
                <w:szCs w:val="24"/>
              </w:rPr>
            </w:pPr>
          </w:p>
        </w:tc>
      </w:tr>
    </w:tbl>
    <w:p w:rsidR="008F6C22" w:rsidRPr="00B27537" w:rsidRDefault="008F6C22" w:rsidP="00B27537">
      <w:pPr>
        <w:spacing w:after="0" w:line="240" w:lineRule="auto"/>
        <w:jc w:val="both"/>
        <w:rPr>
          <w:rFonts w:ascii="Times New Roman" w:hAnsi="Times New Roman" w:cs="Times New Roman"/>
          <w:sz w:val="24"/>
          <w:szCs w:val="24"/>
        </w:rPr>
      </w:pPr>
    </w:p>
    <w:p w:rsidR="008F6C22" w:rsidRPr="00B27537" w:rsidRDefault="008F6C22" w:rsidP="00B27537">
      <w:pPr>
        <w:spacing w:after="0" w:line="240" w:lineRule="auto"/>
        <w:rPr>
          <w:rFonts w:ascii="Times New Roman" w:hAnsi="Times New Roman" w:cs="Times New Roman"/>
          <w:b/>
          <w:sz w:val="24"/>
          <w:szCs w:val="24"/>
        </w:rPr>
      </w:pPr>
    </w:p>
    <w:p w:rsidR="008F6C22" w:rsidRPr="00B27537" w:rsidRDefault="008F6C22" w:rsidP="00B27537">
      <w:pPr>
        <w:spacing w:after="0" w:line="240" w:lineRule="auto"/>
        <w:rPr>
          <w:rFonts w:ascii="Times New Roman" w:hAnsi="Times New Roman" w:cs="Times New Roman"/>
          <w:b/>
          <w:sz w:val="24"/>
          <w:szCs w:val="24"/>
        </w:rPr>
      </w:pPr>
      <w:r w:rsidRPr="00B27537">
        <w:rPr>
          <w:rFonts w:ascii="Times New Roman" w:hAnsi="Times New Roman" w:cs="Times New Roman"/>
          <w:b/>
          <w:sz w:val="24"/>
          <w:szCs w:val="24"/>
        </w:rPr>
        <w:br w:type="page"/>
      </w:r>
    </w:p>
    <w:p w:rsidR="008F6C22" w:rsidRPr="00B27537" w:rsidRDefault="00740C79" w:rsidP="004F1FC0">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Anexa </w:t>
      </w:r>
      <w:r w:rsidR="00C51BD1">
        <w:rPr>
          <w:rFonts w:ascii="Times New Roman" w:hAnsi="Times New Roman" w:cs="Times New Roman"/>
          <w:b/>
          <w:sz w:val="24"/>
          <w:szCs w:val="24"/>
        </w:rPr>
        <w:t xml:space="preserve">nr. 3 la HCL </w:t>
      </w:r>
      <w:r>
        <w:rPr>
          <w:rFonts w:ascii="Times New Roman" w:hAnsi="Times New Roman" w:cs="Times New Roman"/>
          <w:b/>
          <w:sz w:val="24"/>
          <w:szCs w:val="24"/>
        </w:rPr>
        <w:t>nr. ____/2022</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center"/>
        <w:rPr>
          <w:rFonts w:ascii="Times New Roman" w:hAnsi="Times New Roman" w:cs="Times New Roman"/>
          <w:b/>
          <w:bCs/>
          <w:sz w:val="24"/>
          <w:szCs w:val="24"/>
        </w:rPr>
      </w:pPr>
      <w:r w:rsidRPr="00B27537">
        <w:rPr>
          <w:rFonts w:ascii="Times New Roman" w:hAnsi="Times New Roman" w:cs="Times New Roman"/>
          <w:b/>
          <w:bCs/>
          <w:sz w:val="24"/>
          <w:szCs w:val="24"/>
        </w:rPr>
        <w:t>REGULAMENT</w:t>
      </w:r>
    </w:p>
    <w:p w:rsidR="008F6C22" w:rsidRPr="00B27537" w:rsidRDefault="008F6C22" w:rsidP="00B27537">
      <w:pPr>
        <w:spacing w:after="0" w:line="240" w:lineRule="auto"/>
        <w:jc w:val="center"/>
        <w:rPr>
          <w:rFonts w:ascii="Times New Roman" w:eastAsia="Times New Roman" w:hAnsi="Times New Roman" w:cs="Times New Roman"/>
          <w:b/>
          <w:sz w:val="24"/>
          <w:szCs w:val="24"/>
        </w:rPr>
      </w:pPr>
      <w:r w:rsidRPr="00B27537">
        <w:rPr>
          <w:rFonts w:ascii="Times New Roman" w:eastAsia="Times New Roman" w:hAnsi="Times New Roman" w:cs="Times New Roman"/>
          <w:b/>
          <w:sz w:val="24"/>
          <w:szCs w:val="24"/>
        </w:rPr>
        <w:t>al serviciului public privind activitatea de gestionare și supraveghere a câinilor fără stăpân pe raza Municipiul Sfântu Gheorghe</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CAPITOLUL I. - Dispozi</w:t>
      </w:r>
      <w:r w:rsidRPr="00B27537">
        <w:rPr>
          <w:rFonts w:ascii="Times New Roman" w:hAnsi="Times New Roman" w:cs="Times New Roman"/>
          <w:sz w:val="24"/>
          <w:szCs w:val="24"/>
        </w:rPr>
        <w:t>ț</w:t>
      </w:r>
      <w:r w:rsidRPr="00B27537">
        <w:rPr>
          <w:rFonts w:ascii="Times New Roman" w:hAnsi="Times New Roman" w:cs="Times New Roman"/>
          <w:b/>
          <w:bCs/>
          <w:sz w:val="24"/>
          <w:szCs w:val="24"/>
        </w:rPr>
        <w:t>ii generale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 - </w:t>
      </w:r>
      <w:r w:rsidRPr="00B27537">
        <w:rPr>
          <w:rFonts w:ascii="Times New Roman" w:hAnsi="Times New Roman" w:cs="Times New Roman"/>
          <w:sz w:val="24"/>
          <w:szCs w:val="24"/>
        </w:rPr>
        <w:t>(1) Prezentul act reglementează măsurile necesare pentru aplicarea prevederilor Ordonanței de urgență a Guvernului nr. 155/2001 privind aprobarea programului de gestionare a câinilor fără stăpân, cu modificările și completările ulterioare și H.G. nr. 1509 pentru aprobarea Normelor metodologice de aplicare a Ordonanței de urgență a Guvernului nr. 155/2001 privind aprobarea programului de gestionare a câinilor fără stăpân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Scopul prezentului Regulament îl constituie reducerea numărului de câini fără stăpân, ameliorarea sănătății și bunăstării câinilor din adăposturi, stoparea înmulțirii necontrolate a câinilor de rasă comună, prevenirea abandonului și a pierderii câinilor, facilitarea recuperării câinilor pierduți, promovării deținerii responsabile a câinilor, reducerea apariției rabiei și a altor zoonoze, reducerea riscurilor asupra sănătății oamenilor, prevenirea agresivității asupra oamenilor și animalelor, precum și reducerea comerțului ilegal și a traficului cu animale în municipiul Sfântu Gheorghe.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2. - </w:t>
      </w:r>
      <w:r w:rsidRPr="00B27537">
        <w:rPr>
          <w:rFonts w:ascii="Times New Roman" w:hAnsi="Times New Roman" w:cs="Times New Roman"/>
          <w:sz w:val="24"/>
          <w:szCs w:val="24"/>
        </w:rPr>
        <w:t>Termenii ți expresiile de mai jos au următoarele semnificații:</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adăpost public - adăpost pentru câinii fără stăpân ce aparține unităților administrativ-teritoriale și deservește aceste unități, administrat de operatorii serviciilor specializate pentru gestionarea câinilor fără stăpân;</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adăpost privat - adăpost pentru câinii fără stăpân, care aparține unei persoane juridice, asociație sau fundație care desfășoară activități în domeniul protecției animalelor;</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adopție - procedura de preluare în proprietate a câinilor fără stăpân din adăposturi, de către persoane fizice sau juridice, cu respectarea prevederilor art. 5 din Legea nr. 205/2004 privind protecția animalelor, cu modificările ți completările ulterioare;</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adopție la distanța - procedură prin care, în condițiile prevederilor art. 7 alin. (2) si (5) din ordonanța de urgenta, persoanele fizice sau juridice își pot asuma responsabilitatea suportării cheltuielilor necesare întreținerii câinilor fără stăpân în adăposturile publice peste perioada prevăzută la art. 4 alin. (1) din Ordonanța de Urgenta;</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capturare - operațiunea de prindere a câinilor;</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câine agresiv - orice câine definit ca atare de Ordonanța de urgență a Guvernului nr. 55/2002 privind regimul de deținere al câinilor periculoși sau agresivi, aprobată cu modificări prin Legea nr. 60/2003;</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câine periculos - orice câine definit ca atare de Ordonanța de urgență a Guvernului nr. 55/2002, aprobată cu modificări prin Legea nr. 60/2003;</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câine utilitar - orice câine folosit de unitățile de politie, de jandarmerie, de alte unități militare, de unitățile vamale, de serviciile de securitate, protecție și pază, de persoanele cu dizabilități, precum și orice câine folosit în caz de dezastre sau de către organizațiile neguvernamentale în activitățile educative, terapeutice, de căutare și salvare sau utilitare;</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câine de rasă comună - orice câine care nu poate fi asimilat unei rase omologate;</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examen medical - procedura efectuată de un medic veterinar de liberă practică organizat în condițiile legii prin care se urmărește stabilirea statusului de sănătate al câinilor;</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gestionarea câinilor fără stăpân - ansamblul de operațiuni și proceduri care au ca scop controlul populației de câini fără stăpân;</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asociație sau fundație pentru protecția animalelor - organizație neguvernamentală, înființată în temeiul prevederilor Ordonanței Guvernului nr. 26/2000 cu privire la asociații și fundații, aprobată cu modificări și completări prin Legea nr. 246/2005, cu modificările și completările ulterioare, care desfășoară activități și acțiuni de protecție a animalelor și în al cărei statut figurează scopuri și activități referitoare la protecția și bunăstarea animalelor;</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serviciu specializat pentru gestionarea câinilor fără stăpân - serviciu de utilitate publică, înființat la nivelul unităților administrativ-teritoriale, respectiv al subdiviziunilor </w:t>
      </w:r>
      <w:r w:rsidRPr="00B27537">
        <w:rPr>
          <w:rFonts w:ascii="Times New Roman" w:hAnsi="Times New Roman" w:cs="Times New Roman"/>
          <w:sz w:val="24"/>
          <w:szCs w:val="24"/>
        </w:rPr>
        <w:lastRenderedPageBreak/>
        <w:t>acestora, în condițiile legii, de consiliul local, respectiv de Consiliul General al Municipiului București, în scopul gestionării câinilor fără stăpân de pe raza unității administrativ-teritoriale respective;</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operator al serviciilor specializate pentru gestionarea câinilor fără stăpân - persoana juridică, de drept public sau privat, care are competența și capacitatea de a presta servicii în domeniul protecției animalelor și căreia i s-a delegat, încredințat sau concesionat, în condițiile legii, realizarea activității de gestionare a câinilor fără stăpân;</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mijloc de identificare - orice dispozitiv de tipul microcipului, crotaliei, tatuajului, medalionului inscripționat, care conține informații necesare identificării deținătorului câinelui, respectiv a serviciului public care a gestionat câinele;</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identificare - operațiunea prin care se atașează câinelui un mijloc de identificare, precum și operațiunea de citire a mijlocului de identificare și de stabilire a datelor de identitate ale deținătorului câinelui sau a locului de proveniența a acestuia;</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înregistrare - operațiunea prin care datele inscripționate pe mijlocul de identificare al animalului, precum și alte date sunt introduse în registrele de evidența a câinilor;</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microcip - mijloc de identificare electronic omologat, care se implantează sub pielea animalului, în dreptul omoplaților, și care conține un număr unic criptat sub forma unui cod de bare ce poate fi citit cu ajutorul unui dispozitiv electronic;</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sterilizare - operațiune prin care se realizează suprimarea funcției reproducătoare a câinilor;</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vecini - proprietarii spațiilor locative care au cel puțin un perete comun cu spațiul locativ în care urmează să fie adăpostiți câinii adoptați din adăposturile publice;</w:t>
      </w:r>
    </w:p>
    <w:p w:rsidR="008F6C22" w:rsidRPr="00B27537" w:rsidRDefault="008F6C22" w:rsidP="009B07AD">
      <w:pPr>
        <w:numPr>
          <w:ilvl w:val="0"/>
          <w:numId w:val="2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unitate de ecarisare și unitate de neutralizare a deșeurilor de origine animală - orice unitate definită ca atare la art. 2 alin. (1) lit. h și j din Ordonanța Guvernului nr. 47/2005 privind reglementări de neutralizare a deșeurilor de origine animală, aprobată cu modificări prin Legea nr. 73/2006, cu modificările ulterioare.</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CAPITOLUL II. - Activitatea operatorului serviciului public pentru gestionarea câinilor f</w:t>
      </w:r>
      <w:r w:rsidRPr="00B27537">
        <w:rPr>
          <w:rFonts w:ascii="Times New Roman" w:hAnsi="Times New Roman" w:cs="Times New Roman"/>
          <w:b/>
          <w:sz w:val="24"/>
          <w:szCs w:val="24"/>
        </w:rPr>
        <w:t>ă</w:t>
      </w:r>
      <w:r w:rsidRPr="00B27537">
        <w:rPr>
          <w:rFonts w:ascii="Times New Roman" w:hAnsi="Times New Roman" w:cs="Times New Roman"/>
          <w:b/>
          <w:bCs/>
          <w:sz w:val="24"/>
          <w:szCs w:val="24"/>
        </w:rPr>
        <w:t>r</w:t>
      </w:r>
      <w:r w:rsidRPr="00B27537">
        <w:rPr>
          <w:rFonts w:ascii="Times New Roman" w:hAnsi="Times New Roman" w:cs="Times New Roman"/>
          <w:b/>
          <w:sz w:val="24"/>
          <w:szCs w:val="24"/>
        </w:rPr>
        <w:t xml:space="preserve">ă </w:t>
      </w:r>
      <w:r w:rsidRPr="00B27537">
        <w:rPr>
          <w:rFonts w:ascii="Times New Roman" w:hAnsi="Times New Roman" w:cs="Times New Roman"/>
          <w:b/>
          <w:bCs/>
          <w:sz w:val="24"/>
          <w:szCs w:val="24"/>
        </w:rPr>
        <w:t>st</w:t>
      </w:r>
      <w:r w:rsidRPr="00B27537">
        <w:rPr>
          <w:rFonts w:ascii="Times New Roman" w:hAnsi="Times New Roman" w:cs="Times New Roman"/>
          <w:b/>
          <w:sz w:val="24"/>
          <w:szCs w:val="24"/>
        </w:rPr>
        <w:t>ă</w:t>
      </w:r>
      <w:r w:rsidRPr="00B27537">
        <w:rPr>
          <w:rFonts w:ascii="Times New Roman" w:hAnsi="Times New Roman" w:cs="Times New Roman"/>
          <w:b/>
          <w:bCs/>
          <w:sz w:val="24"/>
          <w:szCs w:val="24"/>
        </w:rPr>
        <w:t>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Art. 3.</w:t>
      </w:r>
      <w:r w:rsidRPr="00B27537">
        <w:rPr>
          <w:rFonts w:ascii="Times New Roman" w:hAnsi="Times New Roman" w:cs="Times New Roman"/>
          <w:sz w:val="24"/>
          <w:szCs w:val="24"/>
        </w:rPr>
        <w:t>- Serviciul specializat pentru gestionarea câinilor fără stăpân desfășoară activitatea de gestionare a câinilor fără stăpân pe raza municipiului Sfântu Gheorghe și poate încheia protocoale de colaborare cu unitățile administrativ-teritoriale cu care se învecinează.</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4. - </w:t>
      </w:r>
      <w:r w:rsidRPr="00B27537">
        <w:rPr>
          <w:rFonts w:ascii="Times New Roman" w:hAnsi="Times New Roman" w:cs="Times New Roman"/>
          <w:sz w:val="24"/>
          <w:szCs w:val="24"/>
        </w:rPr>
        <w:t>Personalul veterinar încadrat în serviciul specializat pentru gestionarea câinilor fără stăpân are următoarele competente:</w:t>
      </w:r>
    </w:p>
    <w:p w:rsidR="008F6C22" w:rsidRPr="00B27537" w:rsidRDefault="008F6C22" w:rsidP="009B07AD">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supravegherea animalelor capturate și adăpostite;</w:t>
      </w:r>
    </w:p>
    <w:p w:rsidR="008F6C22" w:rsidRPr="00B27537" w:rsidRDefault="008F6C22" w:rsidP="009B07AD">
      <w:pPr>
        <w:numPr>
          <w:ilvl w:val="0"/>
          <w:numId w:val="6"/>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colectarea documentelor întocmite de personalul implicat în capturarea, manipularea și transportul animalelor;</w:t>
      </w:r>
    </w:p>
    <w:p w:rsidR="008F6C22" w:rsidRPr="00B27537" w:rsidRDefault="008F6C22" w:rsidP="009B07AD">
      <w:pPr>
        <w:numPr>
          <w:ilvl w:val="0"/>
          <w:numId w:val="6"/>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înregistrarea câinilor fără stăpân în Registrul de evidența a câinilor fără stăpân, pe baza datelor din formularul individual de capturare, al cărui model este prevăzut în anexa nr. 1. al HG.1059/2013.</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5. - </w:t>
      </w:r>
      <w:r w:rsidRPr="00B27537">
        <w:rPr>
          <w:rFonts w:ascii="Times New Roman" w:hAnsi="Times New Roman" w:cs="Times New Roman"/>
          <w:sz w:val="24"/>
          <w:szCs w:val="24"/>
        </w:rPr>
        <w:t>(1) Adăpostul public pentru câinii fără stăpân aparține municipiului Sfântu Gheorghe și va fi administrat de către operatorul serviciului și va respecta prevederile legislației sanitare veterinare în vigoare.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Operatorul serviciilor specializate de gestionare a câinilor fără stăpân este obligat să asigure personal care să deservească permanent adăposturile publice pentru câinii fără stăpân în vederea supravegherii câinilor timp de 24 de ore pe zi, a adăpării suplimentare a câinilor, a hrănirii puilor de doua sau, respectiv, de 3 ori pe zi, în conformitate cu prevederile anexei nr. 1 la ordonanța de urgenta.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În adăposturile publice pot fi adăpostiți câinii fără stăpân capturați pe raza unităților municipiului Sfântu Gheorghe, precum și câinii fără stăpân din unitățile administrativ-teritoriale vecine.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 xml:space="preserve">(4) Adăpostirea câinilor fără stăpân din unitățile administrativ-teritoriale vecine, în condițiile alin. (3), se face în baza unor protocoale de colaborare, încheiate potrivit art. 3 </w:t>
      </w:r>
      <w:r w:rsidRPr="00B27537">
        <w:rPr>
          <w:rFonts w:ascii="Times New Roman" w:hAnsi="Times New Roman" w:cs="Times New Roman"/>
          <w:sz w:val="24"/>
          <w:szCs w:val="24"/>
        </w:rPr>
        <w:lastRenderedPageBreak/>
        <w:t>alin. (1) si comunicate Autorității Naționale Sanitare Veterinare li pentru Siguranța Alimentelor.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(5) Animalele bolnave sau ranițe trebuie să fie izolate în cuști adecvate în care să fie îngrijite corespunzător pe toata perioada cazării. Adăpostul va avea un număr suficient de cuști de izolare destinate câinilor bolnavi sau râniți. Nu se vor caza mai mulți câini bolnavi în aceeași cușca.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6. - </w:t>
      </w:r>
      <w:r w:rsidRPr="00B27537">
        <w:rPr>
          <w:rFonts w:ascii="Times New Roman" w:hAnsi="Times New Roman" w:cs="Times New Roman"/>
          <w:sz w:val="24"/>
          <w:szCs w:val="24"/>
        </w:rPr>
        <w:t>(1) Accesul publicului în adăpostul public se face în baza unui program stabilit de operatorul serviciului de gestionare a câinilor fără stăpân, zilnic, de luni până vineri, în intervalul orar 10,00-18,00.</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Sâmbătă si duminică și în timpul zilelor de sărbători legale, accesul publicului, în vederea adopției, se face în intervalul orar 10,00-14,00</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Revendicarea câinilor fără stăpân se poate face pe toata perioada de acces a publicului în adăpostul public, perioada prevăzută la alin. (1) si (2).</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(4) Accesul vizitatorilor în adăpostul public pentru câinii fără stăpân se face cu respectarea regulamentului de organizare interioară.</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(5) Vizitatorii au dreptul să fotografieze și să filmeze câinii din adăposturile publice.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7. - </w:t>
      </w:r>
      <w:r w:rsidRPr="00B27537">
        <w:rPr>
          <w:rFonts w:ascii="Times New Roman" w:hAnsi="Times New Roman" w:cs="Times New Roman"/>
          <w:sz w:val="24"/>
          <w:szCs w:val="24"/>
        </w:rPr>
        <w:t>Operatorul serviciilor are obligația să contacteze servicii veterinare pentru activitățile specifice prevăzute de prevederile legale.</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 xml:space="preserve">CAPITOLUL III. Capturarea, transportul </w:t>
      </w:r>
      <w:r w:rsidRPr="00B27537">
        <w:rPr>
          <w:rFonts w:ascii="Times New Roman" w:hAnsi="Times New Roman" w:cs="Times New Roman"/>
          <w:b/>
          <w:sz w:val="24"/>
          <w:szCs w:val="24"/>
        </w:rPr>
        <w:t>ș</w:t>
      </w:r>
      <w:r w:rsidRPr="00B27537">
        <w:rPr>
          <w:rFonts w:ascii="Times New Roman" w:hAnsi="Times New Roman" w:cs="Times New Roman"/>
          <w:b/>
          <w:bCs/>
          <w:sz w:val="24"/>
          <w:szCs w:val="24"/>
        </w:rPr>
        <w:t>i ad</w:t>
      </w:r>
      <w:r w:rsidRPr="00B27537">
        <w:rPr>
          <w:rFonts w:ascii="Times New Roman" w:hAnsi="Times New Roman" w:cs="Times New Roman"/>
          <w:b/>
          <w:sz w:val="24"/>
          <w:szCs w:val="24"/>
        </w:rPr>
        <w:t>ă</w:t>
      </w:r>
      <w:r w:rsidRPr="00B27537">
        <w:rPr>
          <w:rFonts w:ascii="Times New Roman" w:hAnsi="Times New Roman" w:cs="Times New Roman"/>
          <w:b/>
          <w:bCs/>
          <w:sz w:val="24"/>
          <w:szCs w:val="24"/>
        </w:rPr>
        <w:t>postirea câinilor f</w:t>
      </w:r>
      <w:r w:rsidRPr="00B27537">
        <w:rPr>
          <w:rFonts w:ascii="Times New Roman" w:hAnsi="Times New Roman" w:cs="Times New Roman"/>
          <w:b/>
          <w:sz w:val="24"/>
          <w:szCs w:val="24"/>
        </w:rPr>
        <w:t>ă</w:t>
      </w:r>
      <w:r w:rsidRPr="00B27537">
        <w:rPr>
          <w:rFonts w:ascii="Times New Roman" w:hAnsi="Times New Roman" w:cs="Times New Roman"/>
          <w:b/>
          <w:bCs/>
          <w:sz w:val="24"/>
          <w:szCs w:val="24"/>
        </w:rPr>
        <w:t>r</w:t>
      </w:r>
      <w:r w:rsidRPr="00B27537">
        <w:rPr>
          <w:rFonts w:ascii="Times New Roman" w:hAnsi="Times New Roman" w:cs="Times New Roman"/>
          <w:b/>
          <w:sz w:val="24"/>
          <w:szCs w:val="24"/>
        </w:rPr>
        <w:t xml:space="preserve">ă </w:t>
      </w:r>
      <w:r w:rsidRPr="00B27537">
        <w:rPr>
          <w:rFonts w:ascii="Times New Roman" w:hAnsi="Times New Roman" w:cs="Times New Roman"/>
          <w:b/>
          <w:bCs/>
          <w:sz w:val="24"/>
          <w:szCs w:val="24"/>
        </w:rPr>
        <w:t>st</w:t>
      </w:r>
      <w:r w:rsidRPr="00B27537">
        <w:rPr>
          <w:rFonts w:ascii="Times New Roman" w:hAnsi="Times New Roman" w:cs="Times New Roman"/>
          <w:b/>
          <w:sz w:val="24"/>
          <w:szCs w:val="24"/>
        </w:rPr>
        <w:t>ă</w:t>
      </w:r>
      <w:r w:rsidRPr="00B27537">
        <w:rPr>
          <w:rFonts w:ascii="Times New Roman" w:hAnsi="Times New Roman" w:cs="Times New Roman"/>
          <w:b/>
          <w:bCs/>
          <w:sz w:val="24"/>
          <w:szCs w:val="24"/>
        </w:rPr>
        <w:t>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8. - </w:t>
      </w:r>
      <w:r w:rsidRPr="00B27537">
        <w:rPr>
          <w:rFonts w:ascii="Times New Roman" w:hAnsi="Times New Roman" w:cs="Times New Roman"/>
          <w:sz w:val="24"/>
          <w:szCs w:val="24"/>
        </w:rPr>
        <w:t>Operatorii serviciului specializat pentru gestionarea câinilor fără stăpân sunt obligați să captureze câinii în următoarea ordine:</w:t>
      </w:r>
    </w:p>
    <w:p w:rsidR="008F6C22" w:rsidRPr="00B27537" w:rsidRDefault="008F6C22" w:rsidP="009B07AD">
      <w:pPr>
        <w:numPr>
          <w:ilvl w:val="0"/>
          <w:numId w:val="7"/>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câinii care circula liber, fără însoțitor, din preajma școlilor, grădinițelor, locurilor de joacă pentru copii, parcurilor, piețelor publice; </w:t>
      </w:r>
    </w:p>
    <w:p w:rsidR="008F6C22" w:rsidRPr="00B27537" w:rsidRDefault="008F6C22" w:rsidP="009B07AD">
      <w:pPr>
        <w:numPr>
          <w:ilvl w:val="0"/>
          <w:numId w:val="7"/>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câinii care circula liber, fără însoțitori alte locuri publice decât cele prevăzute la lit. a);</w:t>
      </w:r>
    </w:p>
    <w:p w:rsidR="008F6C22" w:rsidRPr="00B27537" w:rsidRDefault="008F6C22" w:rsidP="009B07AD">
      <w:pPr>
        <w:numPr>
          <w:ilvl w:val="0"/>
          <w:numId w:val="7"/>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câinii care circula liber, fără însoțitor, în zonele periferice ale localităților.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9. - </w:t>
      </w:r>
      <w:r w:rsidRPr="00B27537">
        <w:rPr>
          <w:rFonts w:ascii="Times New Roman" w:hAnsi="Times New Roman" w:cs="Times New Roman"/>
          <w:sz w:val="24"/>
          <w:szCs w:val="24"/>
        </w:rPr>
        <w:t>(1) Operatorul serviciului specializat pentru gestionarea câinilor fără stăpân au obligația să facă o evaluare a numărului de câini fără stăpân aflați pe raza unității administrativ-teritoriale unde funcționează și să întocmească un plan de acțiune pentru gestionarea acestora.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Planul de acțiune prevăzut la alin. (1) trebuie să conțină cel puțin următoarele elemente:</w:t>
      </w:r>
    </w:p>
    <w:p w:rsidR="008F6C22" w:rsidRPr="00B27537" w:rsidRDefault="008F6C22" w:rsidP="009B07AD">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prezentarea teritoriului, respectiv suprafața si număr de locuitori;</w:t>
      </w:r>
    </w:p>
    <w:p w:rsidR="008F6C22" w:rsidRPr="00B27537" w:rsidRDefault="008F6C22" w:rsidP="009B07AD">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evaluarea numărului de câini fără stăpân sterilizați și nesterilizați de pe raza teritoriului;</w:t>
      </w:r>
    </w:p>
    <w:p w:rsidR="008F6C22" w:rsidRPr="00B27537" w:rsidRDefault="008F6C22" w:rsidP="009B07AD">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prezentarea resurselor materiale necesare, respectiv numărul mijloacelor de transport si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capacitatea acestora, capacitatea de cazare totală, capacitatea de cazare alocată pentru câinii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adoptați la distanță;</w:t>
      </w:r>
    </w:p>
    <w:p w:rsidR="008F6C22" w:rsidRPr="00B27537" w:rsidRDefault="008F6C22" w:rsidP="009B07AD">
      <w:pPr>
        <w:numPr>
          <w:ilvl w:val="0"/>
          <w:numId w:val="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prezentarea resurselor de personal necesare, respectiv: personal pentru transport, personal pentru capturare, personal pentru îngrijire;</w:t>
      </w:r>
    </w:p>
    <w:p w:rsidR="008F6C22" w:rsidRPr="00B27537" w:rsidRDefault="008F6C22" w:rsidP="009B07AD">
      <w:pPr>
        <w:numPr>
          <w:ilvl w:val="0"/>
          <w:numId w:val="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 xml:space="preserve">prezentarea acțiunilor care vor fi întreprinse; </w:t>
      </w:r>
    </w:p>
    <w:p w:rsidR="008F6C22" w:rsidRPr="00B27537" w:rsidRDefault="008F6C22" w:rsidP="009B07AD">
      <w:pPr>
        <w:numPr>
          <w:ilvl w:val="0"/>
          <w:numId w:val="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planificarea acțiunilor, respectiv graficul anual al acțiunilor, defalcat pe luni;</w:t>
      </w:r>
    </w:p>
    <w:p w:rsidR="008F6C22" w:rsidRPr="00B27537" w:rsidRDefault="008F6C22" w:rsidP="009B07AD">
      <w:pPr>
        <w:numPr>
          <w:ilvl w:val="0"/>
          <w:numId w:val="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hârți detaliate ale teritoriului cu distribuția populației de câini fără stăpân;</w:t>
      </w:r>
    </w:p>
    <w:p w:rsidR="008F6C22" w:rsidRPr="00B27537" w:rsidRDefault="008F6C22" w:rsidP="009B07AD">
      <w:pPr>
        <w:numPr>
          <w:ilvl w:val="0"/>
          <w:numId w:val="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termene precise pentru aplicarea masurilor;</w:t>
      </w:r>
    </w:p>
    <w:p w:rsidR="008F6C22" w:rsidRPr="00B27537" w:rsidRDefault="008F6C22" w:rsidP="009B07AD">
      <w:pPr>
        <w:numPr>
          <w:ilvl w:val="0"/>
          <w:numId w:val="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termene pentru reevaluarea numărului de câini fără stăpân de pe raza teritoriului care trebuie efectuata semestrial.</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10. - </w:t>
      </w:r>
      <w:r w:rsidRPr="00B27537">
        <w:rPr>
          <w:rFonts w:ascii="Times New Roman" w:hAnsi="Times New Roman" w:cs="Times New Roman"/>
          <w:sz w:val="24"/>
          <w:szCs w:val="24"/>
        </w:rPr>
        <w:t xml:space="preserve">(1) Capturarea, manipularea, încărcarea câinilor fără stăpân în autovehicule și transportul acestora se vor face cu respectarea prevederilor anexei nr. 2 la Ordonanța de urgență nr. 155/2001, a prevederilor art. 14 alin. (1) din Legea nr. 205/2004, cu modificările și completările ulterioare, a prevederilor art. 3 din Regulamentul (CE) nr. 1/2005 al Consiliului din 22 decembrie 2004 privind protecția animalelor în timpul transportului și al operațiunilor conexe și de modificare a Directivelor 64/432/CEE si 93/119/CE și a </w:t>
      </w:r>
      <w:r w:rsidRPr="00B27537">
        <w:rPr>
          <w:rFonts w:ascii="Times New Roman" w:hAnsi="Times New Roman" w:cs="Times New Roman"/>
          <w:sz w:val="24"/>
          <w:szCs w:val="24"/>
        </w:rPr>
        <w:lastRenderedPageBreak/>
        <w:t>Regulamentului (CE) nr. 1.255/97, a prevederilor anexei 1 capitolul I pct. 1, pct. 2 lit. a pct. 5 si capitolul III art. 1 pct. 1.8 lit. a, b, c, d la Regulamentul (CE) nr. 1/2005, precum și ale art. 6 alin. (10) din Normele metodologice de aplicare a Legii nr. 205/2004 privind protecția animalelor, aprobate prin Ordinul președintelui Autorității Naționale Sanitare Veterinare și pentru Siguranța Alimentelor și al ministrului internelor și reformei administrative nr. 31/523/2008.</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Mijloacele de transport destinate câinilor fără stăpân trebuie să fie vizibil marcate cu denumirea operatorului serviciului de gestionare a câinilor fără stăpân, cu numărul de telefon, cu indicativul mijlocului de transport, dotate cu cuști individuale fixate corespunzător pentru a preveni deplasarea lor în timpul călătoriei și ventilate corespunzător.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Persoanele care capturează câini fără stăpân sunt obligate să respecte normele specifice de protecție a muncii și să fie instruite corespunzător.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(4) Imobilizarea câinilor fără stăpân, prin administrarea de la distanța a unor substanțe stupefiante și psihotrope, cu ajutorul armelor utilitare sau sarbacanelor, trebuie efectuata sub strictă supraveghere a medicului veterinar de liberă practică, organizat în condițiile legii.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(5) Este interzisa mutarea câinilor fără stăpân din zona în care se afla în alta zonă.</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(6) Utilizarea substanțelor stupefiante și psihotrope la imobilizarea câinilor fără stăpân va fi efectuata numai cu respectarea prevederilor legale în vigoare în materie.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11. - </w:t>
      </w:r>
      <w:r w:rsidRPr="00B27537">
        <w:rPr>
          <w:rFonts w:ascii="Times New Roman" w:hAnsi="Times New Roman" w:cs="Times New Roman"/>
          <w:sz w:val="24"/>
          <w:szCs w:val="24"/>
        </w:rPr>
        <w:t>(1) La capturarea, manipularea, încărcarea câinilor fără stăpân în autovehicule și transportul acestora se interzic următoarele:</w:t>
      </w:r>
    </w:p>
    <w:p w:rsidR="008F6C22" w:rsidRPr="00B27537" w:rsidRDefault="008F6C22" w:rsidP="009B07AD">
      <w:pPr>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lovirea, rânirea, mutilarea în orice mod a câinilor;</w:t>
      </w:r>
    </w:p>
    <w:p w:rsidR="008F6C22" w:rsidRPr="00B27537" w:rsidRDefault="008F6C22" w:rsidP="009B07AD">
      <w:pPr>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manipularea acestora într-un mod care le provoacă dureri sau suferințe inutile;</w:t>
      </w:r>
    </w:p>
    <w:p w:rsidR="008F6C22" w:rsidRPr="00B27537" w:rsidRDefault="008F6C22" w:rsidP="009B07AD">
      <w:pPr>
        <w:numPr>
          <w:ilvl w:val="0"/>
          <w:numId w:val="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împușcarea cu arma cu tranchilizant sau cu sarbacana a câinilor aflați în cuști sau imobilizați în lanț;</w:t>
      </w:r>
    </w:p>
    <w:p w:rsidR="008F6C22" w:rsidRPr="00B27537" w:rsidRDefault="008F6C22" w:rsidP="009B07AD">
      <w:pPr>
        <w:numPr>
          <w:ilvl w:val="0"/>
          <w:numId w:val="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capturarea câinilor care nu sunt foarte agresivi, nu sunt suspecți de a fi turbați sau nu sunt situați în spatii inaccesibile, prin administrare de la distanta a medicamentelor stupefiante și psihotrope;</w:t>
      </w:r>
    </w:p>
    <w:p w:rsidR="008F6C22" w:rsidRPr="00B27537" w:rsidRDefault="008F6C22" w:rsidP="009B07AD">
      <w:pPr>
        <w:numPr>
          <w:ilvl w:val="0"/>
          <w:numId w:val="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transportarea câinilor fără cuști individuale de transport;</w:t>
      </w:r>
    </w:p>
    <w:p w:rsidR="008F6C22" w:rsidRPr="00B27537" w:rsidRDefault="008F6C22" w:rsidP="009B07AD">
      <w:pPr>
        <w:numPr>
          <w:ilvl w:val="0"/>
          <w:numId w:val="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transportarea câinilor în mijloace de transport neventilate corespunzător.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La adăpostirea câinilor fără stăpân se interzic următoarele:</w:t>
      </w:r>
    </w:p>
    <w:p w:rsidR="008F6C22" w:rsidRPr="00B27537" w:rsidRDefault="008F6C22" w:rsidP="009B07AD">
      <w:pPr>
        <w:numPr>
          <w:ilvl w:val="0"/>
          <w:numId w:val="10"/>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nerespectarea obligativității de a hrăni de 3 ori pe zi cățeii cu vârsta cuprinsa între 6 și 12 săptămâni;</w:t>
      </w:r>
    </w:p>
    <w:p w:rsidR="008F6C22" w:rsidRPr="00B27537" w:rsidRDefault="008F6C22" w:rsidP="009B07AD">
      <w:pPr>
        <w:numPr>
          <w:ilvl w:val="0"/>
          <w:numId w:val="10"/>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nerespectarea obligativității de a hrăni de doua ori pe zi cățeii cu vârsta cuprinsa între 12 săptămâni și 12 luni;</w:t>
      </w:r>
    </w:p>
    <w:p w:rsidR="008F6C22" w:rsidRPr="00B27537" w:rsidRDefault="008F6C22" w:rsidP="009B07AD">
      <w:pPr>
        <w:numPr>
          <w:ilvl w:val="0"/>
          <w:numId w:val="10"/>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privarea câinilor bolnavi sau râniți de tratament medical;</w:t>
      </w:r>
    </w:p>
    <w:p w:rsidR="008F6C22" w:rsidRPr="00B27537" w:rsidRDefault="008F6C22" w:rsidP="009B07AD">
      <w:pPr>
        <w:numPr>
          <w:ilvl w:val="0"/>
          <w:numId w:val="10"/>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cazarea cățelelor cu pui în boxe cu alți câini maturi;</w:t>
      </w:r>
    </w:p>
    <w:p w:rsidR="008F6C22" w:rsidRPr="00B27537" w:rsidRDefault="008F6C22" w:rsidP="009B07AD">
      <w:pPr>
        <w:numPr>
          <w:ilvl w:val="0"/>
          <w:numId w:val="10"/>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cazarea câinilor fără separarea acestora, potrivit criteriilor de talie și agresivitate prevăzute în anexa nr. 1 din ordonanța de urgenta;</w:t>
      </w:r>
    </w:p>
    <w:p w:rsidR="008F6C22" w:rsidRPr="00B27537" w:rsidRDefault="008F6C22" w:rsidP="009B07AD">
      <w:pPr>
        <w:numPr>
          <w:ilvl w:val="0"/>
          <w:numId w:val="10"/>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adăpostirea câinilor în țarcuri și cuști în care podelele sunt acoperite de apa;</w:t>
      </w:r>
    </w:p>
    <w:p w:rsidR="008F6C22" w:rsidRPr="00B27537" w:rsidRDefault="008F6C22" w:rsidP="009B07AD">
      <w:pPr>
        <w:numPr>
          <w:ilvl w:val="0"/>
          <w:numId w:val="10"/>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aruncarea cu substanțe dezinfectante peste câini în timpul procesului de curățare a boxelor.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12. - </w:t>
      </w:r>
      <w:r w:rsidRPr="00B27537">
        <w:rPr>
          <w:rFonts w:ascii="Times New Roman" w:hAnsi="Times New Roman" w:cs="Times New Roman"/>
          <w:sz w:val="24"/>
          <w:szCs w:val="24"/>
        </w:rPr>
        <w:t>În cadrul activității de capturare a câinilor fără stăpân, imediat după capturarea acestora, personalul specializat completează formularul individual de capturare conform modelului din anexa nr. 1 din HG nr.1059/2013 cuprinzând informațiile minime privind câinii fără stăpân capturați.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13. - </w:t>
      </w:r>
      <w:r w:rsidRPr="00B27537">
        <w:rPr>
          <w:rFonts w:ascii="Times New Roman" w:hAnsi="Times New Roman" w:cs="Times New Roman"/>
          <w:sz w:val="24"/>
          <w:szCs w:val="24"/>
        </w:rPr>
        <w:t>(1) La intrarea în adăpostul public, personalul veterinar preia fisele individuale de la echipajele care au realizat capturarea si transportul câinilor fără stăpân, verifică dacă aceștia sunt identificați printr-un mijloc de identificare aprobat potrivit legii și înregistrează informațiile minime privind câinii fără stăpân intrați în adăpost, prevăzute în anexa nr. 2 din H.G.nr.1059/2013, în Registrul de evidenta a câinilor fără stăpân.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În cuștile comune vor fi cazați câinii fără stăpân capturați din același areal și introduși în adăpostul public în aceeași zi.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lastRenderedPageBreak/>
        <w:tab/>
        <w:t>(3) Toate cuștile din adăpost se vor individualiza si marca cu un număr unic pe adăpost. Numărul unic va fi inscripționat lizibil pe o placa din material rezistent fixata la vedere pe peretele cuștii.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(4) La intrarea în adăpost, fiecare câine va primi un număr unic de identificare, reprezentat de numărul de ordine din registrul de intrare în adăpost, daca acesta se tine pe suport hârtie, respectiv numărul generat de sistem în cazul registrului electronic. Acest număr unic de identificare se aloca si în cazul în care câinele a fost identificat anterior prin orice dispozitiv de tipul microcipului, crotaliei, tatuajului, medalionului inscripționat. Numărul unic de identificare alocat va fi menționat în formularele prevăzute la anexele nr. 1-3 din H.G.nr.1059/2013.</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(5) Pe fiecare cușca se atașează un tabel elaborat conform modelului prevăzut în anexa nr. 3. Din H.G.nr.1059/2013</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(6) După înregistrare, câinii fără stăpân sunt examinați medical.</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(7) După examinarea câinilor de către medicul veterinar se va proceda potrivit prevederilor art. 135 din ordonanța de urgență, la recuperarea câinilor clinic sănătoși, câinilor cu boli ușor tratabile, neagresivi, fără diferențe de sex, vârsta, talie, precum și a câinilor cu regim special, care vor fi izolați de restul animalelor și adăpostiți separat pentru a se evita îmbolnăvirea sau agresarea lor prin contactul cu alți câini.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(8) Operatorul serviciului specializat pentru gestionarea câinilor fără stăpân este obligat să asigure tuturor animalelor cazate în adăposturile publice hrană și apă în cantitate suficientă, posibilitate de mișcare suficientă, tratament medical, îngrijire și atenție, în conformitate cu prevederile art. 5 din Legea nr. 205/2004, cu modificările și completările ulterioare, și cu prevederile anexei nr. 1 la ordonanța de urgență.</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sz w:val="24"/>
          <w:szCs w:val="24"/>
        </w:rPr>
      </w:pPr>
      <w:r w:rsidRPr="00B27537">
        <w:rPr>
          <w:rFonts w:ascii="Times New Roman" w:hAnsi="Times New Roman" w:cs="Times New Roman"/>
          <w:b/>
          <w:bCs/>
          <w:sz w:val="24"/>
          <w:szCs w:val="24"/>
        </w:rPr>
        <w:tab/>
        <w:t>CAPITOLUL IV. Informarea popula</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iei în vederea revendic</w:t>
      </w:r>
      <w:r w:rsidRPr="00B27537">
        <w:rPr>
          <w:rFonts w:ascii="Times New Roman" w:hAnsi="Times New Roman" w:cs="Times New Roman"/>
          <w:b/>
          <w:sz w:val="24"/>
          <w:szCs w:val="24"/>
        </w:rPr>
        <w:t>ă</w:t>
      </w:r>
      <w:r w:rsidRPr="00B27537">
        <w:rPr>
          <w:rFonts w:ascii="Times New Roman" w:hAnsi="Times New Roman" w:cs="Times New Roman"/>
          <w:b/>
          <w:bCs/>
          <w:sz w:val="24"/>
          <w:szCs w:val="24"/>
        </w:rPr>
        <w:t xml:space="preserve">rii </w:t>
      </w:r>
      <w:r w:rsidRPr="00B27537">
        <w:rPr>
          <w:rFonts w:ascii="Times New Roman" w:hAnsi="Times New Roman" w:cs="Times New Roman"/>
          <w:b/>
          <w:sz w:val="24"/>
          <w:szCs w:val="24"/>
        </w:rPr>
        <w:t>ș</w:t>
      </w:r>
      <w:r w:rsidRPr="00B27537">
        <w:rPr>
          <w:rFonts w:ascii="Times New Roman" w:hAnsi="Times New Roman" w:cs="Times New Roman"/>
          <w:b/>
          <w:bCs/>
          <w:sz w:val="24"/>
          <w:szCs w:val="24"/>
        </w:rPr>
        <w:t>i adop</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iei câinilor f</w:t>
      </w:r>
      <w:r w:rsidRPr="00B27537">
        <w:rPr>
          <w:rFonts w:ascii="Times New Roman" w:hAnsi="Times New Roman" w:cs="Times New Roman"/>
          <w:b/>
          <w:sz w:val="24"/>
          <w:szCs w:val="24"/>
        </w:rPr>
        <w:t>ă</w:t>
      </w:r>
      <w:r w:rsidRPr="00B27537">
        <w:rPr>
          <w:rFonts w:ascii="Times New Roman" w:hAnsi="Times New Roman" w:cs="Times New Roman"/>
          <w:b/>
          <w:bCs/>
          <w:sz w:val="24"/>
          <w:szCs w:val="24"/>
        </w:rPr>
        <w:t>r</w:t>
      </w:r>
      <w:r w:rsidRPr="00B27537">
        <w:rPr>
          <w:rFonts w:ascii="Times New Roman" w:hAnsi="Times New Roman" w:cs="Times New Roman"/>
          <w:b/>
          <w:sz w:val="24"/>
          <w:szCs w:val="24"/>
        </w:rPr>
        <w:t xml:space="preserve">ă </w:t>
      </w:r>
      <w:r w:rsidRPr="00B27537">
        <w:rPr>
          <w:rFonts w:ascii="Times New Roman" w:hAnsi="Times New Roman" w:cs="Times New Roman"/>
          <w:b/>
          <w:bCs/>
          <w:sz w:val="24"/>
          <w:szCs w:val="24"/>
        </w:rPr>
        <w:t>st</w:t>
      </w:r>
      <w:r w:rsidRPr="00B27537">
        <w:rPr>
          <w:rFonts w:ascii="Times New Roman" w:hAnsi="Times New Roman" w:cs="Times New Roman"/>
          <w:b/>
          <w:sz w:val="24"/>
          <w:szCs w:val="24"/>
        </w:rPr>
        <w:t>ă</w:t>
      </w:r>
      <w:r w:rsidRPr="00B27537">
        <w:rPr>
          <w:rFonts w:ascii="Times New Roman" w:hAnsi="Times New Roman" w:cs="Times New Roman"/>
          <w:b/>
          <w:bCs/>
          <w:sz w:val="24"/>
          <w:szCs w:val="24"/>
        </w:rPr>
        <w:t>pân. Notificarea de</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in</w:t>
      </w:r>
      <w:r w:rsidRPr="00B27537">
        <w:rPr>
          <w:rFonts w:ascii="Times New Roman" w:hAnsi="Times New Roman" w:cs="Times New Roman"/>
          <w:b/>
          <w:sz w:val="24"/>
          <w:szCs w:val="24"/>
        </w:rPr>
        <w:t>ă</w:t>
      </w:r>
      <w:r w:rsidRPr="00B27537">
        <w:rPr>
          <w:rFonts w:ascii="Times New Roman" w:hAnsi="Times New Roman" w:cs="Times New Roman"/>
          <w:b/>
          <w:bCs/>
          <w:sz w:val="24"/>
          <w:szCs w:val="24"/>
        </w:rPr>
        <w:t>torilor.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14. - </w:t>
      </w:r>
      <w:r w:rsidRPr="00B27537">
        <w:rPr>
          <w:rFonts w:ascii="Times New Roman" w:hAnsi="Times New Roman" w:cs="Times New Roman"/>
          <w:sz w:val="24"/>
          <w:szCs w:val="24"/>
        </w:rPr>
        <w:t>Operatorul serviciului specializat pentru gestionarea câinilor fără stăpân are obligația de a promova adopția și revendicarea acestora și de a informa constant populația cu privire la programul de funcționare a adăpostului public pentru câinii fără stăpân, asigurând transparenta.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15. - </w:t>
      </w:r>
      <w:r w:rsidRPr="00B27537">
        <w:rPr>
          <w:rFonts w:ascii="Times New Roman" w:hAnsi="Times New Roman" w:cs="Times New Roman"/>
          <w:sz w:val="24"/>
          <w:szCs w:val="24"/>
        </w:rPr>
        <w:t>În vederea îndeplinirii obligației prevăzute la art. 14, operatorul serviciului specializat pentru gestionarea câinilor fără stăpân desfășoară următoarele activități:</w:t>
      </w:r>
    </w:p>
    <w:p w:rsidR="008F6C22" w:rsidRPr="00B27537" w:rsidRDefault="008F6C22" w:rsidP="009B07AD">
      <w:pPr>
        <w:numPr>
          <w:ilvl w:val="0"/>
          <w:numId w:val="18"/>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amenajarea de panouri speciale la intrarea în adăposturile publice pentru câinii fără stăpân și în spatiile pentru primirea vizitatorilor din incinta adăposturilor publice respective. Panourile de afișaj trebuie sa conțină cel puțin următoarele informații:</w:t>
      </w:r>
    </w:p>
    <w:p w:rsidR="008F6C22" w:rsidRPr="00B27537" w:rsidRDefault="008F6C22" w:rsidP="009B07AD">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data și locul capturării fiecărui lot de câini, precum si numărul cuștilor în care câinii respectivi sunt cazați;</w:t>
      </w:r>
    </w:p>
    <w:p w:rsidR="008F6C22" w:rsidRPr="00B27537" w:rsidRDefault="008F6C22" w:rsidP="009B07AD">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adresa sediului serviciului specializat pentru gestionarea câinilor fără stăpân, adresa adăposturilor publice, adresele de e-mail, precum si numerele de telefon;</w:t>
      </w:r>
    </w:p>
    <w:p w:rsidR="008F6C22" w:rsidRPr="00B27537" w:rsidRDefault="008F6C22" w:rsidP="009B07AD">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programul de vizitare a adăposturilor publice si programul de revendicare a câinilor fără stăpân;</w:t>
      </w:r>
    </w:p>
    <w:p w:rsidR="008F6C22" w:rsidRPr="00B27537" w:rsidRDefault="008F6C22" w:rsidP="009B07AD">
      <w:pPr>
        <w:numPr>
          <w:ilvl w:val="0"/>
          <w:numId w:val="18"/>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crearea de website-uri pentru accesul publicului la informațiile prevăzute la lit. a);</w:t>
      </w:r>
    </w:p>
    <w:p w:rsidR="008F6C22" w:rsidRPr="00B27537" w:rsidRDefault="008F6C22" w:rsidP="009B07AD">
      <w:pPr>
        <w:numPr>
          <w:ilvl w:val="0"/>
          <w:numId w:val="18"/>
        </w:numPr>
        <w:autoSpaceDE w:val="0"/>
        <w:autoSpaceDN w:val="0"/>
        <w:adjustRightInd w:val="0"/>
        <w:spacing w:after="0" w:line="240" w:lineRule="auto"/>
        <w:contextualSpacing/>
        <w:jc w:val="both"/>
        <w:rPr>
          <w:rFonts w:ascii="Times New Roman" w:hAnsi="Times New Roman" w:cs="Times New Roman"/>
          <w:sz w:val="24"/>
          <w:szCs w:val="24"/>
        </w:rPr>
      </w:pPr>
      <w:r w:rsidRPr="00B27537">
        <w:rPr>
          <w:rFonts w:ascii="Times New Roman" w:hAnsi="Times New Roman" w:cs="Times New Roman"/>
          <w:sz w:val="24"/>
          <w:szCs w:val="24"/>
        </w:rPr>
        <w:t>organizarea periodica de târguri de adopție a câinilor fără stăpân.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16. - </w:t>
      </w:r>
      <w:r w:rsidRPr="00B27537">
        <w:rPr>
          <w:rFonts w:ascii="Times New Roman" w:hAnsi="Times New Roman" w:cs="Times New Roman"/>
          <w:sz w:val="24"/>
          <w:szCs w:val="24"/>
        </w:rPr>
        <w:t>Operatorul serviciului specializat pentru gestionarea câinilor fără stăpân poate încheia parteneriate cu organizațiile de protecție a animalelor interesate de promovarea adopțiilor si sterilizarea câinilor.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17. - </w:t>
      </w:r>
      <w:r w:rsidRPr="00B27537">
        <w:rPr>
          <w:rFonts w:ascii="Times New Roman" w:hAnsi="Times New Roman" w:cs="Times New Roman"/>
          <w:sz w:val="24"/>
          <w:szCs w:val="24"/>
        </w:rPr>
        <w:t>(1) În cazul în care câinele fără stăpân intrat în adăpostul public este identificat printr-un mijloc de identificare aprobat potrivit legii, operatorul serviciului specializat pentru gestionarea câinilor fără stăpân are următoarele obligații:</w:t>
      </w:r>
    </w:p>
    <w:p w:rsidR="008F6C22" w:rsidRPr="00B27537" w:rsidRDefault="008F6C22" w:rsidP="009B07AD">
      <w:pPr>
        <w:numPr>
          <w:ilvl w:val="0"/>
          <w:numId w:val="2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stabilească identitatea proprietarului, pe baza datelor de identificare ale câinelui din Registrul de evidenta a câinilor cu stăpân;</w:t>
      </w:r>
    </w:p>
    <w:p w:rsidR="008F6C22" w:rsidRPr="00B27537" w:rsidRDefault="008F6C22" w:rsidP="009B07AD">
      <w:pPr>
        <w:numPr>
          <w:ilvl w:val="0"/>
          <w:numId w:val="2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să notifice proprietarul câinelui, în termen de maximum 24 ore, prin telefon, e-mail sau prin alte mijloace în baza datelor înregistrate în Registrul de evidența a câinilor cu stăpân.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lastRenderedPageBreak/>
        <w:tab/>
        <w:t>(2) Proprietarii care constată dispariția câinelui sau care sunt anunțați de operatorul serviciului specializat pentru gestionarea câinilor fără stăpân ca animalul se afla în custodia lor au obligația să se prezinte la adăposturile publice, să revendice și să preia câinii pe care îi dețin, în termen de maximum 7 zile de la data anunțului.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18. - </w:t>
      </w:r>
      <w:r w:rsidRPr="00B27537">
        <w:rPr>
          <w:rFonts w:ascii="Times New Roman" w:hAnsi="Times New Roman" w:cs="Times New Roman"/>
          <w:sz w:val="24"/>
          <w:szCs w:val="24"/>
        </w:rPr>
        <w:t>În vederea recuperării câinilor revendicați, proprietarii vor achita contravaloarea sumelor cheltuite pe perioada staționarii acestora în adăpost, în cuantumul si în termenul stabilit prin hotărârea consiliului local al municipiului Sfântu Gheorghe.</w:t>
      </w:r>
    </w:p>
    <w:p w:rsidR="008F6C22" w:rsidRPr="00B27537" w:rsidRDefault="008F6C22" w:rsidP="00B27537">
      <w:pPr>
        <w:spacing w:after="0" w:line="240" w:lineRule="auto"/>
        <w:jc w:val="both"/>
        <w:rPr>
          <w:rFonts w:ascii="Times New Roman" w:hAnsi="Times New Roman" w:cs="Times New Roman"/>
          <w:b/>
          <w:bCs/>
          <w:sz w:val="24"/>
          <w:szCs w:val="24"/>
        </w:rPr>
      </w:pPr>
    </w:p>
    <w:p w:rsidR="008F6C22" w:rsidRPr="00B27537" w:rsidRDefault="008F6C22" w:rsidP="00B27537">
      <w:pPr>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 xml:space="preserve">CAPITOLUL V. Revendicarea </w:t>
      </w:r>
      <w:r w:rsidRPr="00B27537">
        <w:rPr>
          <w:rFonts w:ascii="Times New Roman" w:hAnsi="Times New Roman" w:cs="Times New Roman"/>
          <w:b/>
          <w:sz w:val="24"/>
          <w:szCs w:val="24"/>
        </w:rPr>
        <w:t>ș</w:t>
      </w:r>
      <w:r w:rsidRPr="00B27537">
        <w:rPr>
          <w:rFonts w:ascii="Times New Roman" w:hAnsi="Times New Roman" w:cs="Times New Roman"/>
          <w:b/>
          <w:bCs/>
          <w:sz w:val="24"/>
          <w:szCs w:val="24"/>
        </w:rPr>
        <w:t>i adop</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Art. 19. - (</w:t>
      </w:r>
      <w:r w:rsidRPr="00B27537">
        <w:rPr>
          <w:rFonts w:ascii="Times New Roman" w:hAnsi="Times New Roman" w:cs="Times New Roman"/>
          <w:sz w:val="24"/>
          <w:szCs w:val="24"/>
        </w:rPr>
        <w:t>1) Câinii din adăposturile publice sunt revendicați, pe baza declarației-angajament, al cărei model este prevăzut în anexele nr. 4 si 5 la ordonanța de urgenta.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Operatorul serviciului specializat pentru gestionarea câinilor fără stăpân are obligația să înapoieze câinii revendicați imediat după înregistrarea si verificarea veridicității cererii de revendicare, potrivit programului de lucru.</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Câinii fără stăpân pot fi revendicați pe toata perioada de staționare în adăposturile publice.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(4) În perioada celor 14 zile lucrătoare de staționare a câinelui fără stăpân în adăpostul public, proprietarul care revendica are prioritate în fata persoanei care intenționează sa adopte același câine, chiar si în cazul în care cererea de adopție este anterioara cererii de revendicare.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(5) După expirarea primelor 7 zile lucrătoare de staționare a câinelui în adăpost, în cazul în care câinele nerevendicat a fost deja adoptat, proprietarul are dreptul sa recupereze câinele de la adoptator daca dovedește ca a fost în imposibilitate de a introduce cererea de revendicare în primele 7 zile lucrătoare de staționare a câinelui în adăpost, în cazul în care câinele nerevendicat a fost deja adoptat, proprietarul are dreptul sa recupereze câinele de la adoptator daca dovedește ca a fost în imposibilitate de a introduce cererea de revendicare în primele 7 zile lucrătoare.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20. - </w:t>
      </w:r>
      <w:r w:rsidRPr="00B27537">
        <w:rPr>
          <w:rFonts w:ascii="Times New Roman" w:hAnsi="Times New Roman" w:cs="Times New Roman"/>
          <w:sz w:val="24"/>
          <w:szCs w:val="24"/>
        </w:rPr>
        <w:t>(1) Adopția câinilor se face gratuit, pe baza declarației-angajament al cărei model este prevăzut în anexele nr. 4 si 5</w:t>
      </w:r>
      <w:r w:rsidR="00471961" w:rsidRPr="00B27537">
        <w:rPr>
          <w:rFonts w:ascii="Times New Roman" w:hAnsi="Times New Roman" w:cs="Times New Roman"/>
          <w:sz w:val="24"/>
          <w:szCs w:val="24"/>
        </w:rPr>
        <w:t xml:space="preserve"> </w:t>
      </w:r>
      <w:r w:rsidRPr="00B27537">
        <w:rPr>
          <w:rFonts w:ascii="Times New Roman" w:hAnsi="Times New Roman" w:cs="Times New Roman"/>
          <w:sz w:val="24"/>
          <w:szCs w:val="24"/>
        </w:rPr>
        <w:t>la ordonanța de urgenta.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Cererile de adopție se pot introduce imediat ce câinele a fost cazat în adăpostul public, iar preluarea câinelui de către adoptator se poate face începând cu a 8-a zi lucrătoare din momentul cazării câinelui în adăpost, daca acesta nu a fost revendicat.</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21. - </w:t>
      </w:r>
      <w:r w:rsidRPr="00B27537">
        <w:rPr>
          <w:rFonts w:ascii="Times New Roman" w:hAnsi="Times New Roman" w:cs="Times New Roman"/>
          <w:sz w:val="24"/>
          <w:szCs w:val="24"/>
        </w:rPr>
        <w:t>(1) În cazul în care câinele adoptat va fi ținut într-un spațiu deschis aflat pe proprietatea privata, adoptatorul trebuie sa facă dovada proprietății sau posesiei unei suprafețe de teren care sa permită amplasarea unor padocuri sau a unor cuști, cu respectarea prevederilor art. 6 alin. (4) si (6) din Normele metodologice de aplicare a Legii nr. 205/2004 privind protecția animalelor, aprobate prin Ordinul președintelui Autorității Naționale Sanitare Veterinare si pentru Siguranța Alimentelor si al ministrului internelor si reformei administrative nr. 31/523/2008.</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În cazul în care câinele adoptat va fi adăpostit în locuința adoptatorului, acesta trebuie sa facă dovada existentei unei suprafețe locative de minimum 2,5 metri pătrați pentru fiecare câine adoptat.</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22. - </w:t>
      </w:r>
      <w:r w:rsidRPr="00B27537">
        <w:rPr>
          <w:rFonts w:ascii="Times New Roman" w:hAnsi="Times New Roman" w:cs="Times New Roman"/>
          <w:sz w:val="24"/>
          <w:szCs w:val="24"/>
        </w:rPr>
        <w:t>(1) Persoana care adopta mai mult de 2 câini din adăposturile publice si îi adăpostește întruna blocul de locuințe în care exista asociație de proprietari, aceasta trebuie sa prezinte la momentul depunerii cererii de adopție acordul asociației de proprietari .</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În cazul în care persoana care adopta mai mult de 2 câini din adăposturile publice si îi adăpostește într-un imobil, altul decât bloc de locuințe prevăzut la alin. (1), în care locuiesc mai multe persoane, aceasta trebuie sa prezinte în momentul depunerii cererii de adopție și acordul vecinilor.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Asociațiile și fundațiile pentru protecția animalelor care dețin adăposturi, precum și persoanele fizice și juridice cu sediul sau domiciliul în străinătate, care intenționează să adăpostească animalele adoptate în afara țării, sunt exceptate de la obligația prezentării acordului vecinilor.</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lastRenderedPageBreak/>
        <w:tab/>
        <w:t>CAPITOLUL VI. Adop</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ia la distan</w:t>
      </w:r>
      <w:r w:rsidRPr="00B27537">
        <w:rPr>
          <w:rFonts w:ascii="Times New Roman" w:hAnsi="Times New Roman" w:cs="Times New Roman"/>
          <w:b/>
          <w:sz w:val="24"/>
          <w:szCs w:val="24"/>
        </w:rPr>
        <w:t xml:space="preserve">ța </w:t>
      </w:r>
      <w:r w:rsidRPr="00B27537">
        <w:rPr>
          <w:rFonts w:ascii="Times New Roman" w:hAnsi="Times New Roman" w:cs="Times New Roman"/>
          <w:b/>
          <w:bCs/>
          <w:sz w:val="24"/>
          <w:szCs w:val="24"/>
        </w:rPr>
        <w:t>a câinilor f</w:t>
      </w:r>
      <w:r w:rsidRPr="00B27537">
        <w:rPr>
          <w:rFonts w:ascii="Times New Roman" w:hAnsi="Times New Roman" w:cs="Times New Roman"/>
          <w:b/>
          <w:sz w:val="24"/>
          <w:szCs w:val="24"/>
        </w:rPr>
        <w:t>ă</w:t>
      </w:r>
      <w:r w:rsidRPr="00B27537">
        <w:rPr>
          <w:rFonts w:ascii="Times New Roman" w:hAnsi="Times New Roman" w:cs="Times New Roman"/>
          <w:b/>
          <w:bCs/>
          <w:sz w:val="24"/>
          <w:szCs w:val="24"/>
        </w:rPr>
        <w:t>r</w:t>
      </w:r>
      <w:r w:rsidRPr="00B27537">
        <w:rPr>
          <w:rFonts w:ascii="Times New Roman" w:hAnsi="Times New Roman" w:cs="Times New Roman"/>
          <w:b/>
          <w:sz w:val="24"/>
          <w:szCs w:val="24"/>
        </w:rPr>
        <w:t xml:space="preserve">ă </w:t>
      </w:r>
      <w:r w:rsidRPr="00B27537">
        <w:rPr>
          <w:rFonts w:ascii="Times New Roman" w:hAnsi="Times New Roman" w:cs="Times New Roman"/>
          <w:b/>
          <w:bCs/>
          <w:sz w:val="24"/>
          <w:szCs w:val="24"/>
        </w:rPr>
        <w:t>st</w:t>
      </w:r>
      <w:r w:rsidRPr="00B27537">
        <w:rPr>
          <w:rFonts w:ascii="Times New Roman" w:hAnsi="Times New Roman" w:cs="Times New Roman"/>
          <w:b/>
          <w:sz w:val="24"/>
          <w:szCs w:val="24"/>
        </w:rPr>
        <w:t>ă</w:t>
      </w:r>
      <w:r w:rsidRPr="00B27537">
        <w:rPr>
          <w:rFonts w:ascii="Times New Roman" w:hAnsi="Times New Roman" w:cs="Times New Roman"/>
          <w:b/>
          <w:bCs/>
          <w:sz w:val="24"/>
          <w:szCs w:val="24"/>
        </w:rPr>
        <w:t>pân. Prelungirea perioadei de sta</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ionare în ad</w:t>
      </w:r>
      <w:r w:rsidRPr="00B27537">
        <w:rPr>
          <w:rFonts w:ascii="Times New Roman" w:hAnsi="Times New Roman" w:cs="Times New Roman"/>
          <w:b/>
          <w:sz w:val="24"/>
          <w:szCs w:val="24"/>
        </w:rPr>
        <w:t>ă</w:t>
      </w:r>
      <w:r w:rsidRPr="00B27537">
        <w:rPr>
          <w:rFonts w:ascii="Times New Roman" w:hAnsi="Times New Roman" w:cs="Times New Roman"/>
          <w:b/>
          <w:bCs/>
          <w:sz w:val="24"/>
          <w:szCs w:val="24"/>
        </w:rPr>
        <w:t>post a câinilor nerevendica</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 neadopta</w:t>
      </w:r>
      <w:r w:rsidRPr="00B27537">
        <w:rPr>
          <w:rFonts w:ascii="Times New Roman" w:hAnsi="Times New Roman" w:cs="Times New Roman"/>
          <w:b/>
          <w:sz w:val="24"/>
          <w:szCs w:val="24"/>
        </w:rPr>
        <w:t>ț</w:t>
      </w:r>
      <w:r w:rsidRPr="00B27537">
        <w:rPr>
          <w:rFonts w:ascii="Times New Roman" w:hAnsi="Times New Roman" w:cs="Times New Roman"/>
          <w:b/>
          <w:bCs/>
          <w:sz w:val="24"/>
          <w:szCs w:val="24"/>
        </w:rPr>
        <w:t xml:space="preserve">i direct </w:t>
      </w:r>
      <w:r w:rsidRPr="00B27537">
        <w:rPr>
          <w:rFonts w:ascii="Times New Roman" w:hAnsi="Times New Roman" w:cs="Times New Roman"/>
          <w:b/>
          <w:sz w:val="24"/>
          <w:szCs w:val="24"/>
        </w:rPr>
        <w:t>ș</w:t>
      </w:r>
      <w:r w:rsidRPr="00B27537">
        <w:rPr>
          <w:rFonts w:ascii="Times New Roman" w:hAnsi="Times New Roman" w:cs="Times New Roman"/>
          <w:b/>
          <w:bCs/>
          <w:sz w:val="24"/>
          <w:szCs w:val="24"/>
        </w:rPr>
        <w:t>i neadopta</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 la distan</w:t>
      </w:r>
      <w:r w:rsidRPr="00B27537">
        <w:rPr>
          <w:rFonts w:ascii="Times New Roman" w:hAnsi="Times New Roman" w:cs="Times New Roman"/>
          <w:b/>
          <w:sz w:val="24"/>
          <w:szCs w:val="24"/>
        </w:rPr>
        <w:t>ța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23. - </w:t>
      </w:r>
      <w:r w:rsidRPr="00B27537">
        <w:rPr>
          <w:rFonts w:ascii="Times New Roman" w:hAnsi="Times New Roman" w:cs="Times New Roman"/>
          <w:sz w:val="24"/>
          <w:szCs w:val="24"/>
        </w:rPr>
        <w:t>(1) Începând cu a 8-a zi de staționare a câinilor fără stăpân în adăpostul public, aceștia pot fi adoptați la distanta de către persoane fizice si juridice din tara si din străinătate.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 xml:space="preserve">(2) Adopția la distanta se realizează prin completarea unei declarații-angajament al cărei model este prevăzut la anexa nr. 4 H.G. 1059/2013. </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Formularul prevăzut la alin. (2) poate fi completat si semnat si în format electronic, fără a fi necesara prezenta adoptatorilor.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(4) Câinii adoptați la distanta trebuie identificați, înregistrați în Registrul de evidenta a câinilor cu stăpân, deparazitați, vaccinați, sterilizați si relocați în alte cuști special destinate.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(5) După completarea formularului de adopție la distanta și identificarea câinilor adoptați prin aceasta procedura, operatorul serviciului specializat pentru gestionarea câinilor fără stăpân are obligația să prelungească termenul de adăpostire a câinilor adoptați pe durata respectării de către adoptator a obligațiilor materiale asumate prin declarația de adopție la distanta.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(6) Operatorul serviciului specializat pentru gestionarea câinilor fără stăpân este obligat sa îl anunțe, în termen de doua zile lucrătoare, pe adoptatorul la distanța în legătură cu orice situație care intervine în starea de sănătate a câinelui adoptat.</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24. - </w:t>
      </w:r>
      <w:r w:rsidRPr="00B27537">
        <w:rPr>
          <w:rFonts w:ascii="Times New Roman" w:hAnsi="Times New Roman" w:cs="Times New Roman"/>
          <w:sz w:val="24"/>
          <w:szCs w:val="24"/>
        </w:rPr>
        <w:t>(1) Persoanele care adoptă la distanța câini fără stăpân suporta toate cheltuielile necesare pentru menținerea câinilor în adăpost. Plata cheltuielilor de întreținere, cu excepția tratamentelor medicale, se face în avans pentru o perioadă de cel puțin 30 de zile.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Cheltuielile de întreținere în adăposturile publice a câinilor fără stăpân adoptați la distanta sunt stabilite prin hotărâre a consiliului local al municipiului Sfântu Gheorghe.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La stabilirea sumei prevăzute la alin. (2) se vor lua în calcul prin deviz estimativ următoarele elemente de cost: hrană uscată, medicamente de uz veterinar, costuri de personal, utilități, materiale.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(4) Costurilor estimative pentru hrană uscată, medicamente de uz veterinar și unele materiale, conform prețurilor de pe piața se vor prelua de pe site-ul oficial al Autorității Naționale Sanitar Veterinar și pentru Siguranța Alimentelor .</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(5) Costurile eventualelor tratamente medicale se aduc la cunoștința adoptatorilor la distanța de către operatorul serviciului specializat pentru gestionarea câinilor fără stăpân, înainte ca acestea sa fie efectuate; decizia de a trata câinele și, implicit, de a suporta costurile aferente tratamentelor medicale aparține adoptatorului, care trebuie să și-o exprime în termen de 24 de ore de la luarea la cunoștința a acestora, urmând ca acestea să fie achitate în termen de 5 zile de la finalizarea tratamentelor.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(6) Operatorul serviciului specializat pentru gestionarea câinilor fără stăpân are obligația să utilizeze donațiile efectuate de persoanele care adoptă la distanța, numai pentru întreținerea și, după caz, tratarea câinilor adoptați prin aceasta procedura.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(7) Adopția la distanța încetează dacă adoptatorul nu respecta, pentru o perioadă de 14 zile lucrătoare consecutive, obligațiile asumate prin declarația de adopție la distanța sau dacă acesta nu comunică decizia de a trata câinele și, implicit, de a suporta costurile aferente tratamentelor medicale în termenul prevăzut la alin. (5).</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(8) Numărul câinilor adoptați la distanța de o persoană nu este limitat.</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25. - </w:t>
      </w:r>
      <w:r w:rsidRPr="00B27537">
        <w:rPr>
          <w:rFonts w:ascii="Times New Roman" w:hAnsi="Times New Roman" w:cs="Times New Roman"/>
          <w:sz w:val="24"/>
          <w:szCs w:val="24"/>
        </w:rPr>
        <w:t>(1) Operatorul serviciului specializat pentru gestionarea câinilor fără stăpân are obligația să dea curs cererilor de adopție la distanta în limita capacitații de adăpostire.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Până la ridicarea tuturor câinilor de pe teritoriul unității administrativ-teritoriale, numărul celor adoptați la distanta nu poate ocupa mai mult de o treime din locurile disponibile în adăposturi.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Pe perioada staționării în adăposturile publice, câinii fără stăpân adoptați la distanța pot fi preluați oricând de către adoptatori sau pot fi adoptați în condițiile prevăzute la art. 20, cu acordul adoptatorului la distanța.</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lastRenderedPageBreak/>
        <w:tab/>
        <w:t xml:space="preserve">Art. 26. - </w:t>
      </w:r>
      <w:r w:rsidRPr="00B27537">
        <w:rPr>
          <w:rFonts w:ascii="Times New Roman" w:hAnsi="Times New Roman" w:cs="Times New Roman"/>
          <w:sz w:val="24"/>
          <w:szCs w:val="24"/>
        </w:rPr>
        <w:t>(1) Operatorul serviciului specializat pentru gestionarea câinilor fără stăpân poate prelungi cazarea peste perioada de 14 zile lucrătoare pentru câinii care nu au fost revendicați, adoptați sau adoptați la distanța, dacă există spații suficiente de cazare și resurse financiare pentru întreținerea 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Prelungirea termenului de cazare a animalelor se face printru decizie a împuternicitului primarului, pentru fiecare câine în parte.</w:t>
      </w:r>
    </w:p>
    <w:p w:rsidR="00CD5F29" w:rsidRPr="00B27537" w:rsidRDefault="00597356" w:rsidP="00B275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 xml:space="preserve">CAPITOLUL VII. Sterilizarea </w:t>
      </w:r>
      <w:r w:rsidRPr="00B27537">
        <w:rPr>
          <w:rFonts w:ascii="Times New Roman" w:hAnsi="Times New Roman" w:cs="Times New Roman"/>
          <w:b/>
          <w:sz w:val="24"/>
          <w:szCs w:val="24"/>
        </w:rPr>
        <w:t>ș</w:t>
      </w:r>
      <w:r w:rsidRPr="00B27537">
        <w:rPr>
          <w:rFonts w:ascii="Times New Roman" w:hAnsi="Times New Roman" w:cs="Times New Roman"/>
          <w:b/>
          <w:bCs/>
          <w:sz w:val="24"/>
          <w:szCs w:val="24"/>
        </w:rPr>
        <w:t>i vaccinarea câinilor. Men</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inerea igienei de c</w:t>
      </w:r>
      <w:r w:rsidRPr="00B27537">
        <w:rPr>
          <w:rFonts w:ascii="Times New Roman" w:hAnsi="Times New Roman" w:cs="Times New Roman"/>
          <w:b/>
          <w:sz w:val="24"/>
          <w:szCs w:val="24"/>
        </w:rPr>
        <w:t>ă</w:t>
      </w:r>
      <w:r w:rsidRPr="00B27537">
        <w:rPr>
          <w:rFonts w:ascii="Times New Roman" w:hAnsi="Times New Roman" w:cs="Times New Roman"/>
          <w:b/>
          <w:bCs/>
          <w:sz w:val="24"/>
          <w:szCs w:val="24"/>
        </w:rPr>
        <w:t>tre de</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in</w:t>
      </w:r>
      <w:r w:rsidRPr="00B27537">
        <w:rPr>
          <w:rFonts w:ascii="Times New Roman" w:hAnsi="Times New Roman" w:cs="Times New Roman"/>
          <w:b/>
          <w:sz w:val="24"/>
          <w:szCs w:val="24"/>
        </w:rPr>
        <w:t>ă</w:t>
      </w:r>
      <w:r w:rsidRPr="00B27537">
        <w:rPr>
          <w:rFonts w:ascii="Times New Roman" w:hAnsi="Times New Roman" w:cs="Times New Roman"/>
          <w:b/>
          <w:bCs/>
          <w:sz w:val="24"/>
          <w:szCs w:val="24"/>
        </w:rPr>
        <w:t>tori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27. - </w:t>
      </w:r>
      <w:r w:rsidRPr="00B27537">
        <w:rPr>
          <w:rFonts w:ascii="Times New Roman" w:hAnsi="Times New Roman" w:cs="Times New Roman"/>
          <w:sz w:val="24"/>
          <w:szCs w:val="24"/>
        </w:rPr>
        <w:t>(1) Operatorul serviciului specializat pentru gestionarea câinilor fără stăpân are obligația sa sterilizeze câinii de rasa comuna sau metișii acestora revendicați, adoptați sau menținuți în adăpost, precum si femelele gestante.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Sterilizarea femelelor gestante, a femelelor revendicate, adoptate sau menținute în adăpost se realizează cu prioritate.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Sterilizarea câinilor fără stăpân de rasa comună sau a metișilor acestora revendicați, adoptați sau menținuți în adăpostul public se realizează în mod obligatoriu; sterilizarea se va realiza prin iridectomie pentru masculi și ovariohisterectomie pentru femele.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(4) Prin excepție de la prevederile alin. (6), sterilizarea se poate realiza și chimic cu produse omologate în Uniunea Europeana.</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sz w:val="24"/>
          <w:szCs w:val="24"/>
        </w:rPr>
      </w:pPr>
      <w:r w:rsidRPr="00B27537">
        <w:rPr>
          <w:rFonts w:ascii="Times New Roman" w:hAnsi="Times New Roman" w:cs="Times New Roman"/>
          <w:b/>
          <w:bCs/>
          <w:sz w:val="24"/>
          <w:szCs w:val="24"/>
        </w:rPr>
        <w:tab/>
        <w:t>CAPITOLUL VIII.</w:t>
      </w:r>
      <w:r w:rsidRPr="00B27537">
        <w:rPr>
          <w:rFonts w:ascii="Times New Roman" w:hAnsi="Times New Roman" w:cs="Times New Roman"/>
          <w:b/>
          <w:sz w:val="24"/>
          <w:szCs w:val="24"/>
        </w:rPr>
        <w:t xml:space="preserve"> Operația de sterilizare la mascul prin Orhidectomie – Castrare</w:t>
      </w:r>
    </w:p>
    <w:p w:rsidR="008F6C22" w:rsidRPr="00B27537" w:rsidRDefault="008F6C22" w:rsidP="00B27537">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B27537">
        <w:rPr>
          <w:rFonts w:ascii="Times New Roman" w:hAnsi="Times New Roman" w:cs="Times New Roman"/>
          <w:b/>
          <w:bCs/>
          <w:sz w:val="24"/>
          <w:szCs w:val="24"/>
        </w:rPr>
        <w:t xml:space="preserve">Art. 28. - </w:t>
      </w:r>
      <w:r w:rsidRPr="00B27537">
        <w:rPr>
          <w:rFonts w:ascii="Times New Roman" w:hAnsi="Times New Roman" w:cs="Times New Roman"/>
          <w:sz w:val="24"/>
          <w:szCs w:val="24"/>
        </w:rPr>
        <w:t xml:space="preserve">(1) </w:t>
      </w:r>
      <w:r w:rsidRPr="00B27537">
        <w:rPr>
          <w:rFonts w:ascii="Times New Roman" w:eastAsia="SimSun" w:hAnsi="Times New Roman" w:cs="Times New Roman"/>
          <w:kern w:val="1"/>
          <w:sz w:val="24"/>
          <w:szCs w:val="24"/>
          <w:lang w:eastAsia="zh-CN" w:bidi="hi-IN"/>
        </w:rPr>
        <w:t>Operația de castrare la câine se face în scop terapeutic atunci când există afecțiuni ireversibile, sau la solicitarea proprietarului, mai frecvent la câinii care obișnuiesc să hoinărească în perioada de rut, pentru a-i face aceștia mai liniștiți, mai calmi, mai atașați de casă și de stăpân.</w:t>
      </w:r>
    </w:p>
    <w:p w:rsidR="008F6C22" w:rsidRPr="00B27537" w:rsidRDefault="008F6C22" w:rsidP="00B27537">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B27537">
        <w:rPr>
          <w:rFonts w:ascii="Times New Roman" w:eastAsia="SimSun" w:hAnsi="Times New Roman" w:cs="Times New Roman"/>
          <w:kern w:val="1"/>
          <w:sz w:val="24"/>
          <w:szCs w:val="24"/>
          <w:lang w:eastAsia="zh-CN" w:bidi="hi-IN"/>
        </w:rPr>
        <w:t>Tehnica operatoare:</w:t>
      </w:r>
    </w:p>
    <w:p w:rsidR="008F6C22" w:rsidRPr="00B27537" w:rsidRDefault="008F6C22" w:rsidP="00B27537">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B27537">
        <w:rPr>
          <w:rFonts w:ascii="Times New Roman" w:hAnsi="Times New Roman" w:cs="Times New Roman"/>
          <w:sz w:val="24"/>
          <w:szCs w:val="24"/>
        </w:rPr>
        <w:t xml:space="preserve">(2) </w:t>
      </w:r>
      <w:r w:rsidRPr="00B27537">
        <w:rPr>
          <w:rFonts w:ascii="Times New Roman" w:eastAsia="SimSun" w:hAnsi="Times New Roman" w:cs="Times New Roman"/>
          <w:kern w:val="1"/>
          <w:sz w:val="24"/>
          <w:szCs w:val="24"/>
          <w:lang w:eastAsia="zh-CN" w:bidi="hi-IN"/>
        </w:rPr>
        <w:t>Operația se realizează sub anestezia generală. Câine este poziționat în decubit dorsal pe masa de operație, pregătit prin tundere și prin antisepsie locală. Castrare se realizează prin acces prescrotal.</w:t>
      </w:r>
    </w:p>
    <w:p w:rsidR="008F6C22" w:rsidRPr="00B27537" w:rsidRDefault="008F6C22" w:rsidP="00B27537">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B27537">
        <w:rPr>
          <w:rFonts w:ascii="Times New Roman" w:hAnsi="Times New Roman" w:cs="Times New Roman"/>
          <w:sz w:val="24"/>
          <w:szCs w:val="24"/>
        </w:rPr>
        <w:t xml:space="preserve">(3) </w:t>
      </w:r>
      <w:r w:rsidRPr="00B27537">
        <w:rPr>
          <w:rFonts w:ascii="Times New Roman" w:eastAsia="SimSun" w:hAnsi="Times New Roman" w:cs="Times New Roman"/>
          <w:kern w:val="1"/>
          <w:sz w:val="24"/>
          <w:szCs w:val="24"/>
          <w:lang w:eastAsia="zh-CN" w:bidi="hi-IN"/>
        </w:rPr>
        <w:t>Se efectuează o singură incizie longitudinală în fața pungilor testiculare înspre baza penisului. Prin breșă creată se pot exterioriza ambele testicule după dilacerarea celuloasei și secționarea gubernaculumunului testis și inciza vaginalei. Urmează separarea cordonului testicular în 2 componente: canal deferent și vasele cordonului. După aplicarea penselor hemostatice pe cele 2 componente se secționează distal de pense. După ablația testiculului se înnodă cele 2 componente ale cordonului între ele realizând hemostază definitivă. După care se procedează identic la testiculul congener. Rana operatorie se dezinfectează  cu spray cu antibiotic, se aplică3-4 capse chirurgicale și se aplică pansament. Capsele se îndepărtează peste 10 zile. Postoperator animalul și antibiotic pe cale generală. (injectabil)</w:t>
      </w:r>
    </w:p>
    <w:p w:rsidR="008F6C22" w:rsidRPr="00B27537" w:rsidRDefault="008F6C22" w:rsidP="00B27537">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B27537">
        <w:rPr>
          <w:rFonts w:ascii="Times New Roman" w:hAnsi="Times New Roman" w:cs="Times New Roman"/>
          <w:b/>
          <w:bCs/>
          <w:sz w:val="24"/>
          <w:szCs w:val="24"/>
        </w:rPr>
        <w:t xml:space="preserve">Art. 29. – </w:t>
      </w:r>
      <w:r w:rsidRPr="00B27537">
        <w:rPr>
          <w:rFonts w:ascii="Times New Roman" w:hAnsi="Times New Roman" w:cs="Times New Roman"/>
          <w:bCs/>
          <w:sz w:val="24"/>
          <w:szCs w:val="24"/>
        </w:rPr>
        <w:t xml:space="preserve">(1) </w:t>
      </w:r>
      <w:r w:rsidRPr="00B27537">
        <w:rPr>
          <w:rFonts w:ascii="Times New Roman" w:eastAsia="SimSun" w:hAnsi="Times New Roman" w:cs="Times New Roman"/>
          <w:kern w:val="1"/>
          <w:sz w:val="24"/>
          <w:szCs w:val="24"/>
          <w:lang w:eastAsia="zh-CN" w:bidi="hi-IN"/>
        </w:rPr>
        <w:t>Operație de sterilizare la femele prin Ovariohisterectomie - Operația se efectuează în scop terapeutic atunci când există afecțiuni ireversibile, sau la solicitarea proprietarului, mai frecvent la câinii care obișnuiesc să hoinărească în perioada de rut, pentru a-i face pe aceștia mai liniștiți, mai calmi, mai atașați de casă și de stăpân, începând cu vârsta de 6 luni.</w:t>
      </w:r>
    </w:p>
    <w:p w:rsidR="008F6C22" w:rsidRPr="00B27537" w:rsidRDefault="008F6C22" w:rsidP="00B27537">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B27537">
        <w:rPr>
          <w:rFonts w:ascii="Times New Roman" w:hAnsi="Times New Roman" w:cs="Times New Roman"/>
          <w:sz w:val="24"/>
          <w:szCs w:val="24"/>
        </w:rPr>
        <w:t xml:space="preserve">(2) </w:t>
      </w:r>
      <w:r w:rsidRPr="00B27537">
        <w:rPr>
          <w:rFonts w:ascii="Times New Roman" w:eastAsia="SimSun" w:hAnsi="Times New Roman" w:cs="Times New Roman"/>
          <w:kern w:val="1"/>
          <w:sz w:val="24"/>
          <w:szCs w:val="24"/>
          <w:lang w:eastAsia="zh-CN" w:bidi="hi-IN"/>
        </w:rPr>
        <w:t>Operația se realizează sub anestezia generală. Câine este poziționat în decubit dorsal pe masa de operație, pregătit prin tundere și prin antisepsie și prin antisepsie locală.</w:t>
      </w:r>
    </w:p>
    <w:p w:rsidR="008F6C22" w:rsidRPr="00B27537" w:rsidRDefault="008F6C22" w:rsidP="00B27537">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B27537">
        <w:rPr>
          <w:rFonts w:ascii="Times New Roman" w:hAnsi="Times New Roman" w:cs="Times New Roman"/>
          <w:sz w:val="24"/>
          <w:szCs w:val="24"/>
        </w:rPr>
        <w:t xml:space="preserve">(3) </w:t>
      </w:r>
      <w:r w:rsidRPr="00B27537">
        <w:rPr>
          <w:rFonts w:ascii="Times New Roman" w:eastAsia="SimSun" w:hAnsi="Times New Roman" w:cs="Times New Roman"/>
          <w:kern w:val="1"/>
          <w:sz w:val="24"/>
          <w:szCs w:val="24"/>
          <w:lang w:eastAsia="zh-CN" w:bidi="hi-IN"/>
        </w:rPr>
        <w:t xml:space="preserve">Incizia se reiazează pe linia albă prepubiană pe o lungime de 5-6 cm, ce interesează pielea, țesutul subcutanat, stratul de grăsime, linia albă șiperitineul. După identificarea coarnelor uterine și ovarelor urmează exteriorizarea lor în rana operatorie. După ligaturarea uterului cranial de cervix, prin ligatura transficică, secționarea lui caudal de ligatură. Urmează legăturarea ovarelor la nivel ligamentelor ovariene, prin ligatură transfixică, după care se secționare caudal de ligaturi, se secționează ligamentele largi în </w:t>
      </w:r>
      <w:r w:rsidRPr="00B27537">
        <w:rPr>
          <w:rFonts w:ascii="Times New Roman" w:eastAsia="SimSun" w:hAnsi="Times New Roman" w:cs="Times New Roman"/>
          <w:kern w:val="1"/>
          <w:sz w:val="24"/>
          <w:szCs w:val="24"/>
          <w:lang w:eastAsia="zh-CN" w:bidi="hi-IN"/>
        </w:rPr>
        <w:lastRenderedPageBreak/>
        <w:t>lungul coarnelor uterine și se îndepărtează ovarele împreună cu coarnelor uterine și corpul ulterin. Hemostază a fost realizată cu ligaturile la care au fost folosite fire de sutură resortabile. Închiderea prețului abdominal se realizează prin sutură trietajată cu fire de sutură resortabile: peritoneul cu musculatura abdominală, teșului conjunctiv subcutanat ambele straturi prin sutură în fir continuu, și pielea în puncte separate.</w:t>
      </w:r>
    </w:p>
    <w:p w:rsidR="008F6C22" w:rsidRPr="00B27537" w:rsidRDefault="008F6C22" w:rsidP="00B27537">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B27537">
        <w:rPr>
          <w:rFonts w:ascii="Times New Roman" w:hAnsi="Times New Roman" w:cs="Times New Roman"/>
          <w:sz w:val="24"/>
          <w:szCs w:val="24"/>
        </w:rPr>
        <w:t xml:space="preserve">(4) </w:t>
      </w:r>
      <w:r w:rsidRPr="00B27537">
        <w:rPr>
          <w:rFonts w:ascii="Times New Roman" w:eastAsia="SimSun" w:hAnsi="Times New Roman" w:cs="Times New Roman"/>
          <w:kern w:val="1"/>
          <w:sz w:val="24"/>
          <w:szCs w:val="24"/>
          <w:lang w:eastAsia="zh-CN" w:bidi="hi-IN"/>
        </w:rPr>
        <w:t xml:space="preserve">Rana operatorie se dezinfectează cu spray cu antibiotic și se aplică pansament. Firele de sutură se scot după 10 zile. </w:t>
      </w:r>
      <w:r w:rsidR="004F1FC0" w:rsidRPr="00B27537">
        <w:rPr>
          <w:rFonts w:ascii="Times New Roman" w:eastAsia="SimSun" w:hAnsi="Times New Roman" w:cs="Times New Roman"/>
          <w:kern w:val="1"/>
          <w:sz w:val="24"/>
          <w:szCs w:val="24"/>
          <w:lang w:eastAsia="zh-CN" w:bidi="hi-IN"/>
        </w:rPr>
        <w:t>Pos</w:t>
      </w:r>
      <w:r w:rsidR="004F1FC0">
        <w:rPr>
          <w:rFonts w:ascii="Times New Roman" w:eastAsia="SimSun" w:hAnsi="Times New Roman" w:cs="Times New Roman"/>
          <w:kern w:val="1"/>
          <w:sz w:val="24"/>
          <w:szCs w:val="24"/>
          <w:lang w:eastAsia="zh-CN" w:bidi="hi-IN"/>
        </w:rPr>
        <w:t>t</w:t>
      </w:r>
      <w:r w:rsidR="004F1FC0" w:rsidRPr="00B27537">
        <w:rPr>
          <w:rFonts w:ascii="Times New Roman" w:eastAsia="SimSun" w:hAnsi="Times New Roman" w:cs="Times New Roman"/>
          <w:kern w:val="1"/>
          <w:sz w:val="24"/>
          <w:szCs w:val="24"/>
          <w:lang w:eastAsia="zh-CN" w:bidi="hi-IN"/>
        </w:rPr>
        <w:t xml:space="preserve"> operator</w:t>
      </w:r>
      <w:r w:rsidRPr="00B27537">
        <w:rPr>
          <w:rFonts w:ascii="Times New Roman" w:eastAsia="SimSun" w:hAnsi="Times New Roman" w:cs="Times New Roman"/>
          <w:kern w:val="1"/>
          <w:sz w:val="24"/>
          <w:szCs w:val="24"/>
          <w:lang w:eastAsia="zh-CN" w:bidi="hi-IN"/>
        </w:rPr>
        <w:t xml:space="preserve"> animalul primește și antibiotic pe cale generală. (injectabil)</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CAPITOLUL IX. Participarea asocia</w:t>
      </w:r>
      <w:r w:rsidRPr="00B27537">
        <w:rPr>
          <w:rFonts w:ascii="Times New Roman" w:hAnsi="Times New Roman" w:cs="Times New Roman"/>
          <w:b/>
          <w:sz w:val="24"/>
          <w:szCs w:val="24"/>
        </w:rPr>
        <w:t>ț</w:t>
      </w:r>
      <w:r w:rsidRPr="00B27537">
        <w:rPr>
          <w:rFonts w:ascii="Times New Roman" w:hAnsi="Times New Roman" w:cs="Times New Roman"/>
          <w:b/>
          <w:bCs/>
          <w:sz w:val="24"/>
          <w:szCs w:val="24"/>
        </w:rPr>
        <w:t xml:space="preserve">iilor </w:t>
      </w:r>
      <w:r w:rsidRPr="00B27537">
        <w:rPr>
          <w:rFonts w:ascii="Times New Roman" w:hAnsi="Times New Roman" w:cs="Times New Roman"/>
          <w:b/>
          <w:sz w:val="24"/>
          <w:szCs w:val="24"/>
        </w:rPr>
        <w:t>ș</w:t>
      </w:r>
      <w:r w:rsidRPr="00B27537">
        <w:rPr>
          <w:rFonts w:ascii="Times New Roman" w:hAnsi="Times New Roman" w:cs="Times New Roman"/>
          <w:b/>
          <w:bCs/>
          <w:sz w:val="24"/>
          <w:szCs w:val="24"/>
        </w:rPr>
        <w:t>i funda</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iilor pentru protec</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ia animalelor la ac</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iunile de capturare, ad</w:t>
      </w:r>
      <w:r w:rsidRPr="00B27537">
        <w:rPr>
          <w:rFonts w:ascii="Times New Roman" w:hAnsi="Times New Roman" w:cs="Times New Roman"/>
          <w:b/>
          <w:sz w:val="24"/>
          <w:szCs w:val="24"/>
        </w:rPr>
        <w:t>ă</w:t>
      </w:r>
      <w:r w:rsidRPr="00B27537">
        <w:rPr>
          <w:rFonts w:ascii="Times New Roman" w:hAnsi="Times New Roman" w:cs="Times New Roman"/>
          <w:b/>
          <w:bCs/>
          <w:sz w:val="24"/>
          <w:szCs w:val="24"/>
        </w:rPr>
        <w:t xml:space="preserve">postire, deparazitare, vaccinare, sterilizare </w:t>
      </w:r>
      <w:r w:rsidRPr="00B27537">
        <w:rPr>
          <w:rFonts w:ascii="Times New Roman" w:hAnsi="Times New Roman" w:cs="Times New Roman"/>
          <w:b/>
          <w:sz w:val="24"/>
          <w:szCs w:val="24"/>
        </w:rPr>
        <w:t>ș</w:t>
      </w:r>
      <w:r w:rsidRPr="00B27537">
        <w:rPr>
          <w:rFonts w:ascii="Times New Roman" w:hAnsi="Times New Roman" w:cs="Times New Roman"/>
          <w:b/>
          <w:bCs/>
          <w:sz w:val="24"/>
          <w:szCs w:val="24"/>
        </w:rPr>
        <w:t>i revendicare sau adop</w:t>
      </w:r>
      <w:r w:rsidRPr="00B27537">
        <w:rPr>
          <w:rFonts w:ascii="Times New Roman" w:hAnsi="Times New Roman" w:cs="Times New Roman"/>
          <w:b/>
          <w:sz w:val="24"/>
          <w:szCs w:val="24"/>
        </w:rPr>
        <w:t>ț</w:t>
      </w:r>
      <w:r w:rsidRPr="00B27537">
        <w:rPr>
          <w:rFonts w:ascii="Times New Roman" w:hAnsi="Times New Roman" w:cs="Times New Roman"/>
          <w:b/>
          <w:bCs/>
          <w:sz w:val="24"/>
          <w:szCs w:val="24"/>
        </w:rPr>
        <w:t>ie a câinilor f</w:t>
      </w:r>
      <w:r w:rsidRPr="00B27537">
        <w:rPr>
          <w:rFonts w:ascii="Times New Roman" w:hAnsi="Times New Roman" w:cs="Times New Roman"/>
          <w:b/>
          <w:sz w:val="24"/>
          <w:szCs w:val="24"/>
        </w:rPr>
        <w:t>ă</w:t>
      </w:r>
      <w:r w:rsidRPr="00B27537">
        <w:rPr>
          <w:rFonts w:ascii="Times New Roman" w:hAnsi="Times New Roman" w:cs="Times New Roman"/>
          <w:b/>
          <w:bCs/>
          <w:sz w:val="24"/>
          <w:szCs w:val="24"/>
        </w:rPr>
        <w:t>r</w:t>
      </w:r>
      <w:r w:rsidRPr="00B27537">
        <w:rPr>
          <w:rFonts w:ascii="Times New Roman" w:hAnsi="Times New Roman" w:cs="Times New Roman"/>
          <w:b/>
          <w:sz w:val="24"/>
          <w:szCs w:val="24"/>
        </w:rPr>
        <w:t xml:space="preserve">ă </w:t>
      </w:r>
      <w:r w:rsidRPr="00B27537">
        <w:rPr>
          <w:rFonts w:ascii="Times New Roman" w:hAnsi="Times New Roman" w:cs="Times New Roman"/>
          <w:b/>
          <w:bCs/>
          <w:sz w:val="24"/>
          <w:szCs w:val="24"/>
        </w:rPr>
        <w:t>st</w:t>
      </w:r>
      <w:r w:rsidRPr="00B27537">
        <w:rPr>
          <w:rFonts w:ascii="Times New Roman" w:hAnsi="Times New Roman" w:cs="Times New Roman"/>
          <w:b/>
          <w:sz w:val="24"/>
          <w:szCs w:val="24"/>
        </w:rPr>
        <w:t>ă</w:t>
      </w:r>
      <w:r w:rsidRPr="00B27537">
        <w:rPr>
          <w:rFonts w:ascii="Times New Roman" w:hAnsi="Times New Roman" w:cs="Times New Roman"/>
          <w:b/>
          <w:bCs/>
          <w:sz w:val="24"/>
          <w:szCs w:val="24"/>
        </w:rPr>
        <w:t>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30. - </w:t>
      </w:r>
      <w:r w:rsidRPr="00B27537">
        <w:rPr>
          <w:rFonts w:ascii="Times New Roman" w:hAnsi="Times New Roman" w:cs="Times New Roman"/>
          <w:sz w:val="24"/>
          <w:szCs w:val="24"/>
        </w:rPr>
        <w:t>(1) Asociațiile și fundațiile pentru protecția animalelor interesate asistă la acțiunile de capturare, adăpostire, deparazitare, vaccinare, sterilizare si revendicare sau adopție a câinilor fără stăpân, efectuate de către operatorul serviciului specializat pentru gestionarea câinilor fără stăpân, în baza unei solicitări scrise.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Operatorul serviciului specializat pentru gestionarea câinilor fără stăpân, înregistrează solicitările asociațiilor și fundațiilor pentru protecția animalelor pentru participarea la acțiunile prevăzute la alin. (1).</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Reprezentanții asociațiilor și fundațiilor pentru protecția animalelor care participă la examinarea medicală trebuie să aibă studii de specialitate în acest domeniu.</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(4) Informațiile cu privire la acțiunile de capturare, adăpostire, deparazitare, vaccinare, sterilizare și revendicare sau adopție a câinilor fără stăpân se comunică asociațiilor și fundațiilor pentru protecția animalelor înregistrate care au solicitat participarea la acțiunile prevăzute la alin. (1), prin mijloace electronice, și trebuie publicate pe site-urile web ale operatorului serviciului specializat pentru gestionarea câinilor fără stăpân.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(5) Activitățile prevăzute la alin. (1) se desfășoară în absența reprezentanților asociațiilor și fundațiilor pentru protecția animalelor în următoarele situații:</w:t>
      </w:r>
    </w:p>
    <w:p w:rsidR="008F6C22" w:rsidRPr="00B27537" w:rsidRDefault="008F6C22" w:rsidP="009B07AD">
      <w:pPr>
        <w:numPr>
          <w:ilvl w:val="0"/>
          <w:numId w:val="20"/>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nu exista o solicitare formulata potrivit prevederilor alin. (2) si (3) de către asociațiile și fundațiile pentru protecția animalelor;</w:t>
      </w:r>
    </w:p>
    <w:p w:rsidR="008F6C22" w:rsidRPr="00B27537" w:rsidRDefault="008F6C22" w:rsidP="009B07AD">
      <w:pPr>
        <w:numPr>
          <w:ilvl w:val="0"/>
          <w:numId w:val="20"/>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B27537">
        <w:rPr>
          <w:rFonts w:ascii="Times New Roman" w:hAnsi="Times New Roman" w:cs="Times New Roman"/>
          <w:sz w:val="24"/>
          <w:szCs w:val="24"/>
        </w:rPr>
        <w:t>reprezentanții asociațiilor și fundațiilor pentru protecția animalelor interesate nu s-au prezentat la locul și în intervalul orar în care erau programate acțiunile respective.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(6) Reprezentanții asociațiilor și fundațiilor pentru protecția animalelor care participă la activitățile prevăzute la alin. (1) au obligația de a nu perturba bună desfășurare a activităților respective.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(7) În cazul în care exista solicitări în ceea ce privește montarea unui sistem de monitorizare video cu redare on-line, streașina-live, în spațiile de cazare a câinilor din adăposturile publice din partea unor persoane fizice sau juridice, care asigură pe cheltuiala proprie din punct de vedere material achiziționarea, montarea si funcționarea acestora, operatorul serviciului specializat pentru gestionarea câinilor fără stăpân pot permite acest lucru.</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p>
    <w:p w:rsidR="008F6C22" w:rsidRPr="00B27537" w:rsidRDefault="008F6C22" w:rsidP="00B27537">
      <w:pPr>
        <w:spacing w:after="0" w:line="240" w:lineRule="auto"/>
        <w:rPr>
          <w:rFonts w:ascii="Times New Roman" w:hAnsi="Times New Roman" w:cs="Times New Roman"/>
          <w:b/>
          <w:bCs/>
          <w:sz w:val="24"/>
          <w:szCs w:val="24"/>
        </w:rPr>
      </w:pPr>
      <w:r w:rsidRPr="00B27537">
        <w:rPr>
          <w:rFonts w:ascii="Times New Roman" w:hAnsi="Times New Roman" w:cs="Times New Roman"/>
          <w:b/>
          <w:bCs/>
          <w:sz w:val="24"/>
          <w:szCs w:val="24"/>
        </w:rPr>
        <w:tab/>
        <w:t>CAPITOLUL X. Examinarea medical</w:t>
      </w:r>
      <w:r w:rsidRPr="00B27537">
        <w:rPr>
          <w:rFonts w:ascii="Times New Roman" w:hAnsi="Times New Roman" w:cs="Times New Roman"/>
          <w:b/>
          <w:sz w:val="24"/>
          <w:szCs w:val="24"/>
        </w:rPr>
        <w:t xml:space="preserve">ă </w:t>
      </w:r>
      <w:r w:rsidRPr="00B27537">
        <w:rPr>
          <w:rFonts w:ascii="Times New Roman" w:hAnsi="Times New Roman" w:cs="Times New Roman"/>
          <w:b/>
          <w:bCs/>
          <w:sz w:val="24"/>
          <w:szCs w:val="24"/>
        </w:rPr>
        <w:t>a câinilor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31. - </w:t>
      </w:r>
      <w:r w:rsidRPr="00B27537">
        <w:rPr>
          <w:rFonts w:ascii="Times New Roman" w:hAnsi="Times New Roman" w:cs="Times New Roman"/>
          <w:sz w:val="24"/>
          <w:szCs w:val="24"/>
        </w:rPr>
        <w:t>(1) Câinii fără stăpân cu semne clinice de boala sunt înregistrați și examinați medical cu prioritate la sosirea în adăpost. Evaluarea stării de sănătate a câinilor fără stăpân cazați în adăposturi se face periodic, de câte ori este necesar.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Medicul veterinar de libera practica, organizat în condițiile legii, evaluează starea generala de sănătate a câinilor cazați în adăposturi.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Documentele care dovedesc efectuarea examenelor medicale, precum și rezultatele respectivelor examene sunt arhivate împreuna cu fișa de observație a câinelui fără stăpân și păstrate pentru o perioadă de minimum 3 ani.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(4) Câinii bolnavi incurabil sunt eutanasia ti în termen de 48 de ore de la stabilirea diagnosticului, dacă nu sunt adoptați în această perioadă.</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lastRenderedPageBreak/>
        <w:tab/>
        <w:t xml:space="preserve">Art. 32. - </w:t>
      </w:r>
      <w:r w:rsidRPr="00B27537">
        <w:rPr>
          <w:rFonts w:ascii="Times New Roman" w:hAnsi="Times New Roman" w:cs="Times New Roman"/>
          <w:sz w:val="24"/>
          <w:szCs w:val="24"/>
        </w:rPr>
        <w:t>Reprezentanții asociațiilor și fundațiilor pentru protecția animalelor interesate pot participa la examenul medical al câinilor, în baza unei solicitări adresate operatorului serviciului specializat pentru gestionarea câinilor fără stăpân.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CAPITOLUL XI. Eutanasierea câinilor f</w:t>
      </w:r>
      <w:r w:rsidRPr="00B27537">
        <w:rPr>
          <w:rFonts w:ascii="Times New Roman" w:hAnsi="Times New Roman" w:cs="Times New Roman"/>
          <w:b/>
          <w:sz w:val="24"/>
          <w:szCs w:val="24"/>
        </w:rPr>
        <w:t>ă</w:t>
      </w:r>
      <w:r w:rsidRPr="00B27537">
        <w:rPr>
          <w:rFonts w:ascii="Times New Roman" w:hAnsi="Times New Roman" w:cs="Times New Roman"/>
          <w:b/>
          <w:bCs/>
          <w:sz w:val="24"/>
          <w:szCs w:val="24"/>
        </w:rPr>
        <w:t>r</w:t>
      </w:r>
      <w:r w:rsidRPr="00B27537">
        <w:rPr>
          <w:rFonts w:ascii="Times New Roman" w:hAnsi="Times New Roman" w:cs="Times New Roman"/>
          <w:b/>
          <w:sz w:val="24"/>
          <w:szCs w:val="24"/>
        </w:rPr>
        <w:t xml:space="preserve">ă </w:t>
      </w:r>
      <w:r w:rsidRPr="00B27537">
        <w:rPr>
          <w:rFonts w:ascii="Times New Roman" w:hAnsi="Times New Roman" w:cs="Times New Roman"/>
          <w:b/>
          <w:bCs/>
          <w:sz w:val="24"/>
          <w:szCs w:val="24"/>
        </w:rPr>
        <w:t>st</w:t>
      </w:r>
      <w:r w:rsidRPr="00B27537">
        <w:rPr>
          <w:rFonts w:ascii="Times New Roman" w:hAnsi="Times New Roman" w:cs="Times New Roman"/>
          <w:b/>
          <w:sz w:val="24"/>
          <w:szCs w:val="24"/>
        </w:rPr>
        <w:t>ă</w:t>
      </w:r>
      <w:r w:rsidRPr="00B27537">
        <w:rPr>
          <w:rFonts w:ascii="Times New Roman" w:hAnsi="Times New Roman" w:cs="Times New Roman"/>
          <w:b/>
          <w:bCs/>
          <w:sz w:val="24"/>
          <w:szCs w:val="24"/>
        </w:rPr>
        <w:t xml:space="preserve">pân </w:t>
      </w:r>
      <w:r w:rsidRPr="00B27537">
        <w:rPr>
          <w:rFonts w:ascii="Times New Roman" w:hAnsi="Times New Roman" w:cs="Times New Roman"/>
          <w:b/>
          <w:sz w:val="24"/>
          <w:szCs w:val="24"/>
        </w:rPr>
        <w:t>ș</w:t>
      </w:r>
      <w:r w:rsidRPr="00B27537">
        <w:rPr>
          <w:rFonts w:ascii="Times New Roman" w:hAnsi="Times New Roman" w:cs="Times New Roman"/>
          <w:b/>
          <w:bCs/>
          <w:sz w:val="24"/>
          <w:szCs w:val="24"/>
        </w:rPr>
        <w:t>i neutralizarea cadavrelor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33. - </w:t>
      </w:r>
      <w:r w:rsidRPr="00B27537">
        <w:rPr>
          <w:rFonts w:ascii="Times New Roman" w:hAnsi="Times New Roman" w:cs="Times New Roman"/>
          <w:sz w:val="24"/>
          <w:szCs w:val="24"/>
        </w:rPr>
        <w:t>Câinii diagnosticați cu boli incurabile în urma examenului medical efectuat pot fi eutanasia ti în condițiile prevăzute de anexa nr. 3 la ordonanța de urgență.</w:t>
      </w:r>
      <w:r w:rsidRPr="00B27537">
        <w:rPr>
          <w:rFonts w:ascii="Times New Roman" w:hAnsi="Times New Roman" w:cs="Times New Roman"/>
          <w:b/>
          <w:bCs/>
          <w:sz w:val="24"/>
          <w:szCs w:val="24"/>
        </w:rPr>
        <w:t xml:space="preserve"> Art. 31. - </w:t>
      </w:r>
      <w:r w:rsidRPr="00B27537">
        <w:rPr>
          <w:rFonts w:ascii="Times New Roman" w:hAnsi="Times New Roman" w:cs="Times New Roman"/>
          <w:sz w:val="24"/>
          <w:szCs w:val="24"/>
        </w:rPr>
        <w:t>În cazul în care animalul diagnosticat cu o boală incurabilă este identificat, acesta poate fi eutanasia numai cu permisiunea proprietarului.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34. - </w:t>
      </w:r>
      <w:r w:rsidRPr="00B27537">
        <w:rPr>
          <w:rFonts w:ascii="Times New Roman" w:hAnsi="Times New Roman" w:cs="Times New Roman"/>
          <w:sz w:val="24"/>
          <w:szCs w:val="24"/>
        </w:rPr>
        <w:t>Este interzisă eutanasierea câinilor fără stăpân care nu suferă de boli incurabile înainte de expirarea termenului de 14 zile lucrătoare de la cazarea câinelui în adăpost.</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35. - </w:t>
      </w:r>
      <w:r w:rsidRPr="00B27537">
        <w:rPr>
          <w:rFonts w:ascii="Times New Roman" w:hAnsi="Times New Roman" w:cs="Times New Roman"/>
          <w:sz w:val="24"/>
          <w:szCs w:val="24"/>
        </w:rPr>
        <w:t>(1) Decizia de eutanasicele a câinilor care nu au fost revendicați, adoptați, adoptați la distanță sau menținuți în adăposturi, după expirarea termenului de 14 zile lucrătoare de la cazarea acestora, va fi emisa prin completarea de către împuternicitul primarului a unui formular special al cărui model este prevăzut în anexa nr. 5 din H.G. 1059/2013.</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Împuternicitul primarului emite decizii de eutanasicele exclusiv pentru câinii fără stăpân din adăpostul public administrat de operatorul serviciului specializat pentru gestionarea câinilor fără stăpân.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Art. 36</w:t>
      </w:r>
      <w:r w:rsidRPr="00B27537">
        <w:rPr>
          <w:rFonts w:ascii="Times New Roman" w:hAnsi="Times New Roman" w:cs="Times New Roman"/>
          <w:sz w:val="24"/>
          <w:szCs w:val="24"/>
        </w:rPr>
        <w:t>. - (1) Eutanasie rea câinilor este efectuata numai de către medicii veterinari de libera practica, organizați în condițiile legii, cu respectarea prevederilor lit. B pct. 6 din anexa nr. 1 la ordonanța de urgenta, care au contractat servicii veterinare pentru activitățile specifice prevăzute de prezentele norme metodologice, potrivit prevederilor legale.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Asociațiile și fundațiile pentru protecția animalelor pot fi reprezentate la operațiunile de eutanasicele de către medici veterinari prevăzuți la alin. (2).</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37. - </w:t>
      </w:r>
      <w:r w:rsidRPr="00B27537">
        <w:rPr>
          <w:rFonts w:ascii="Times New Roman" w:hAnsi="Times New Roman" w:cs="Times New Roman"/>
          <w:sz w:val="24"/>
          <w:szCs w:val="24"/>
        </w:rPr>
        <w:t>Eutanasierea câinilor se face conform ghidului pentru eutanasierea animalelor, aprobat de către Colegiul Medicilor Veterinari, în conformitate cu recomandările Organizației Mondiale pentru Sănătate Animala, cu respectarea prevederilor Legii nr. 60/2004 privind ratificarea Convenției europene pentru protecția animalelor de companie, semnata la Strasbourg la 23 iunie 2003.</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Art. 38</w:t>
      </w:r>
      <w:r w:rsidRPr="00B27537">
        <w:rPr>
          <w:rFonts w:ascii="Times New Roman" w:hAnsi="Times New Roman" w:cs="Times New Roman"/>
          <w:sz w:val="24"/>
          <w:szCs w:val="24"/>
        </w:rPr>
        <w:t>. - (1) Cadavrele câinilor eutanasiati, morți în adăpost din alte cauze sau colectate de pe străzi vor fi transportate si eliminate cu respectarea stricta a prevederilor Regulamentului (CE) nr.1.069/2009 al Parlamentului European si al Consiliului din 21 octombrie 2009 de stabilire a unor norme sanitare privind subprodusele de origine animala si produsele derivate care nu sunt destinate consumului uman și de abrogare a Regulamentului (CE) nr. 1.774/2002 (Regulament privind subprodusele de origine animala) și ale Ordinului președintelui Autorității Naționale Sanitare Veterinare si pentru Siguranța Alimentelor nr. 80/2005 pentru aprobarea Normei sanitare veterinare și pentru siguranța alimentelor privind stabilirea documentelor și evidențelor veterinare necesare în cadrul activității de neutralizare a deșeurilor de origine animala, cu modificările și completările ulterioare.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Adăpostul de câini trebuie sa aibă încheiat un contract cu o unitate de ecarisare/neutralizare a cadavrelor autorizata sanitar-veterinar conform prevederilor Regulamentului (CE) nr. 1.069/2009.</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CAPITOLUL XII. Controlul activit</w:t>
      </w:r>
      <w:r w:rsidRPr="00B27537">
        <w:rPr>
          <w:rFonts w:ascii="Times New Roman" w:hAnsi="Times New Roman" w:cs="Times New Roman"/>
          <w:sz w:val="24"/>
          <w:szCs w:val="24"/>
        </w:rPr>
        <w:t>ăț</w:t>
      </w:r>
      <w:r w:rsidRPr="00B27537">
        <w:rPr>
          <w:rFonts w:ascii="Times New Roman" w:hAnsi="Times New Roman" w:cs="Times New Roman"/>
          <w:b/>
          <w:bCs/>
          <w:sz w:val="24"/>
          <w:szCs w:val="24"/>
        </w:rPr>
        <w:t>ii de gestionare a câinilor f</w:t>
      </w:r>
      <w:r w:rsidRPr="00B27537">
        <w:rPr>
          <w:rFonts w:ascii="Times New Roman" w:hAnsi="Times New Roman" w:cs="Times New Roman"/>
          <w:sz w:val="24"/>
          <w:szCs w:val="24"/>
        </w:rPr>
        <w:t>ă</w:t>
      </w:r>
      <w:r w:rsidRPr="00B27537">
        <w:rPr>
          <w:rFonts w:ascii="Times New Roman" w:hAnsi="Times New Roman" w:cs="Times New Roman"/>
          <w:b/>
          <w:bCs/>
          <w:sz w:val="24"/>
          <w:szCs w:val="24"/>
        </w:rPr>
        <w:t>r</w:t>
      </w:r>
      <w:r w:rsidRPr="00B27537">
        <w:rPr>
          <w:rFonts w:ascii="Times New Roman" w:hAnsi="Times New Roman" w:cs="Times New Roman"/>
          <w:sz w:val="24"/>
          <w:szCs w:val="24"/>
        </w:rPr>
        <w:t xml:space="preserve">ă </w:t>
      </w:r>
      <w:r w:rsidRPr="00B27537">
        <w:rPr>
          <w:rFonts w:ascii="Times New Roman" w:hAnsi="Times New Roman" w:cs="Times New Roman"/>
          <w:b/>
          <w:bCs/>
          <w:sz w:val="24"/>
          <w:szCs w:val="24"/>
        </w:rPr>
        <w:t>st</w:t>
      </w:r>
      <w:r w:rsidRPr="00B27537">
        <w:rPr>
          <w:rFonts w:ascii="Times New Roman" w:hAnsi="Times New Roman" w:cs="Times New Roman"/>
          <w:sz w:val="24"/>
          <w:szCs w:val="24"/>
        </w:rPr>
        <w:t>ă</w:t>
      </w:r>
      <w:r w:rsidRPr="00B27537">
        <w:rPr>
          <w:rFonts w:ascii="Times New Roman" w:hAnsi="Times New Roman" w:cs="Times New Roman"/>
          <w:b/>
          <w:bCs/>
          <w:sz w:val="24"/>
          <w:szCs w:val="24"/>
        </w:rPr>
        <w:t>pân</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39. - </w:t>
      </w:r>
      <w:r w:rsidRPr="00B27537">
        <w:rPr>
          <w:rFonts w:ascii="Times New Roman" w:hAnsi="Times New Roman" w:cs="Times New Roman"/>
          <w:sz w:val="24"/>
          <w:szCs w:val="24"/>
        </w:rPr>
        <w:t>În scopul verificării modului de aplicare a prevederilor ordonanței de urgență de către operatorul serviciului specializat pentru gestionarea câinilor fără stăpân, reprezentanții Autorității Naționale Sanitare Veterinare și pentru Siguranța Alimentelor și ai direcțiilor sanitar-veterinare și pentru siguranța alimentelor județene, respectiv a municipiului București au acces în adăpost, precum și dreptul de a solicita și primi orice documente și de a verifica orice dotări ale adăpostului, autovehicule, arme utilitare, stocuri de hrană, de medicamente și de substanțe dezinfectante.</w:t>
      </w:r>
    </w:p>
    <w:p w:rsidR="008F6C22" w:rsidRPr="00B27537" w:rsidRDefault="008F6C22" w:rsidP="00B27537">
      <w:pPr>
        <w:spacing w:after="0" w:line="240" w:lineRule="auto"/>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CAPITOLUL XIII. Eviden</w:t>
      </w:r>
      <w:r w:rsidRPr="00B27537">
        <w:rPr>
          <w:rFonts w:ascii="Times New Roman" w:hAnsi="Times New Roman" w:cs="Times New Roman"/>
          <w:sz w:val="24"/>
          <w:szCs w:val="24"/>
        </w:rPr>
        <w:t>t</w:t>
      </w:r>
      <w:r w:rsidRPr="00B27537">
        <w:rPr>
          <w:rFonts w:ascii="Times New Roman" w:hAnsi="Times New Roman" w:cs="Times New Roman"/>
          <w:b/>
          <w:bCs/>
          <w:sz w:val="24"/>
          <w:szCs w:val="24"/>
        </w:rPr>
        <w:t>ele obligatorii în ad</w:t>
      </w:r>
      <w:r w:rsidRPr="00B27537">
        <w:rPr>
          <w:rFonts w:ascii="Times New Roman" w:hAnsi="Times New Roman" w:cs="Times New Roman"/>
          <w:sz w:val="24"/>
          <w:szCs w:val="24"/>
        </w:rPr>
        <w:t>ă</w:t>
      </w:r>
      <w:r w:rsidRPr="00B27537">
        <w:rPr>
          <w:rFonts w:ascii="Times New Roman" w:hAnsi="Times New Roman" w:cs="Times New Roman"/>
          <w:b/>
          <w:bCs/>
          <w:sz w:val="24"/>
          <w:szCs w:val="24"/>
        </w:rPr>
        <w:t>postul public</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40. - </w:t>
      </w:r>
      <w:r w:rsidRPr="00B27537">
        <w:rPr>
          <w:rFonts w:ascii="Times New Roman" w:hAnsi="Times New Roman" w:cs="Times New Roman"/>
          <w:sz w:val="24"/>
          <w:szCs w:val="24"/>
        </w:rPr>
        <w:t>(1) La sediul adăpostului public pentru câinii fără stăpân trebuie să existe o evidență a tuturor tratamentelor medicale efectuate și a numărului de animale moarte.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(2) În registre speciale, vizate de medicul veterinar de liberă practică, organizat în condițiile legii, trebuie consemnate în mod obligatoriu următoarele datele: numărul unic de identificare, data și locul capturării, data și ora cazării în adăpost, caracteristicile individuale ale animalului, numărul de câini fără stăpân prinși, revendicați, adoptați, menținuți în adăpost, adoptați la distanta, eutanasiati, motivul eutanasiei, substanța utilizată pentru eutanasicele, numele persoanei care realizează eutanasierea, numărul de identificare, numărul fișei de adopție, data deparazitării, data vaccinării antirabice, data sterilizării, precum și persoanele care au instrumentat manoperele respective.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(3) Registrele speciale în care sunt consemnate datele prevăzute la alin. (2) sunt gestionate conform procedurilor stabilite de către Autoritatea Naționala Sanitara Veterinara și pentru Siguranța Alimentelor.</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(4) În plus fața de cele prevăzute la alin. (1) si (2), la sediul adăpostului public pentru câinii fără stăpân trebuie să existe și următoarele evidente: registru consum medicamente, registru imunologic, registru consum toxice, registru gestionare substanțe utilizate pentru eutanasicele și acte de dezinfecție.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(5) Adăpostul public pentru câinii fără stăpân trebuie să respecte prevederile Ordinului președintelui Autorității Naționale Sanitare Veterinare și pentru Siguranța Alimentelor nr. 80/2005 pentru aprobarea Normei sanitare veterinare și pentru siguranța alimentelor privind stabilirea documentelor și evidențelor veterinare necesare în cadrul activității de neutralizare a deșeurilor de origine animala, cu modificările si completările ulterioare.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sz w:val="24"/>
          <w:szCs w:val="24"/>
        </w:rPr>
        <w:tab/>
        <w:t>(6) Registrele prevăzute la alin. (2) si (4) trebuie să fie păstrate pe o perioadă de cel puțin 3 ani și trebuie să fie puse la dispoziția autorităților competente atunci când se efectuează inspecțiile oficiale sau la cererea acestora.</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CAPITOLUL XIV. FINANȚAREA SERVICIULUI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41. - </w:t>
      </w:r>
      <w:r w:rsidRPr="00B27537">
        <w:rPr>
          <w:rFonts w:ascii="Times New Roman" w:hAnsi="Times New Roman" w:cs="Times New Roman"/>
          <w:sz w:val="24"/>
          <w:szCs w:val="24"/>
        </w:rPr>
        <w:t xml:space="preserve">Finanțarea cheltuielilor curente de funcționare și exploatare a serviciului pentru </w:t>
      </w:r>
      <w:r w:rsidRPr="00B27537">
        <w:rPr>
          <w:rFonts w:ascii="Times New Roman" w:hAnsi="Times New Roman" w:cs="Times New Roman"/>
          <w:sz w:val="24"/>
          <w:szCs w:val="24"/>
        </w:rPr>
        <w:tab/>
        <w:t>gestionarea câinilor fără stăpân, reprezentând cheltuieli de personal, cheltuieli cu întreținerea și funcționarea adăpostului pentru câini, cheltuieli privind activitatea de capturare și transport a câinilor, cheltuieli privind deparazitarea, vaccinarea, sterilizarea, eutanasierea, tatuarea și aplicarea zgărzii cu plăcuță numerotată și înregistrarea tuturor câinilor fără stăpân din municipiul Sfântu Gheorghe, se asigura de către Consiliul Local al Municipiului Sfântu Gheorghe prin alocarea fondurilor financiare către operatorul serviciului.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42. - </w:t>
      </w:r>
      <w:r w:rsidRPr="00B27537">
        <w:rPr>
          <w:rFonts w:ascii="Times New Roman" w:hAnsi="Times New Roman" w:cs="Times New Roman"/>
          <w:sz w:val="24"/>
          <w:szCs w:val="24"/>
        </w:rPr>
        <w:t>Finanțarea și realizarea investițiilor aferente serviciului specializat pentru gestionarea câinilor fără stăpân, reprezentând cheltuielile cu realizarea adăposturilor pentru câini, respectiv cu dotarea cu mijloace de transport și dotări necesare capturării și transportului câinilor și a altor animale, se asigură de către Consiliul Local al Municipiului Sfântu Gheorghe prin alocarea fondurilor financiare necesare, la solicitarea operatorului serviciului.</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CAPITOLUL XV. Dispozi</w:t>
      </w:r>
      <w:r w:rsidRPr="00B27537">
        <w:rPr>
          <w:rFonts w:ascii="Times New Roman" w:hAnsi="Times New Roman" w:cs="Times New Roman"/>
          <w:sz w:val="24"/>
          <w:szCs w:val="24"/>
        </w:rPr>
        <w:t>ț</w:t>
      </w:r>
      <w:r w:rsidRPr="00B27537">
        <w:rPr>
          <w:rFonts w:ascii="Times New Roman" w:hAnsi="Times New Roman" w:cs="Times New Roman"/>
          <w:b/>
          <w:bCs/>
          <w:sz w:val="24"/>
          <w:szCs w:val="24"/>
        </w:rPr>
        <w:t>ii tranzitorii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Art. 43</w:t>
      </w:r>
      <w:r w:rsidRPr="00B27537">
        <w:rPr>
          <w:rFonts w:ascii="Times New Roman" w:hAnsi="Times New Roman" w:cs="Times New Roman"/>
          <w:sz w:val="24"/>
          <w:szCs w:val="24"/>
        </w:rPr>
        <w:t>. - În cazul câinilor capturați și care sunt identificați prin alte mijloace de identificare decât microcip, prin care se poate stabili identitatea proprietarului, reprezentanții operatorului serviciului specializat pentru gestionarea câinilor fără stăpân au obligația să notifice proprietarul în termen de 24 de ore.</w:t>
      </w: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p>
    <w:p w:rsidR="008F6C22" w:rsidRPr="00B27537" w:rsidRDefault="008F6C22" w:rsidP="00B27537">
      <w:pPr>
        <w:autoSpaceDE w:val="0"/>
        <w:autoSpaceDN w:val="0"/>
        <w:adjustRightInd w:val="0"/>
        <w:spacing w:after="0" w:line="240" w:lineRule="auto"/>
        <w:jc w:val="both"/>
        <w:rPr>
          <w:rFonts w:ascii="Times New Roman" w:hAnsi="Times New Roman" w:cs="Times New Roman"/>
          <w:b/>
          <w:bCs/>
          <w:sz w:val="24"/>
          <w:szCs w:val="24"/>
        </w:rPr>
      </w:pPr>
      <w:r w:rsidRPr="00B27537">
        <w:rPr>
          <w:rFonts w:ascii="Times New Roman" w:hAnsi="Times New Roman" w:cs="Times New Roman"/>
          <w:b/>
          <w:bCs/>
          <w:sz w:val="24"/>
          <w:szCs w:val="24"/>
        </w:rPr>
        <w:tab/>
        <w:t>CAPITOLUL XVI. Dispozi</w:t>
      </w:r>
      <w:r w:rsidRPr="00B27537">
        <w:rPr>
          <w:rFonts w:ascii="Times New Roman" w:hAnsi="Times New Roman" w:cs="Times New Roman"/>
          <w:sz w:val="24"/>
          <w:szCs w:val="24"/>
        </w:rPr>
        <w:t>ț</w:t>
      </w:r>
      <w:r w:rsidRPr="00B27537">
        <w:rPr>
          <w:rFonts w:ascii="Times New Roman" w:hAnsi="Times New Roman" w:cs="Times New Roman"/>
          <w:b/>
          <w:bCs/>
          <w:sz w:val="24"/>
          <w:szCs w:val="24"/>
        </w:rPr>
        <w:t>ii finale</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45. - </w:t>
      </w:r>
      <w:r w:rsidRPr="00B27537">
        <w:rPr>
          <w:rFonts w:ascii="Times New Roman" w:hAnsi="Times New Roman" w:cs="Times New Roman"/>
          <w:sz w:val="24"/>
          <w:szCs w:val="24"/>
        </w:rPr>
        <w:t xml:space="preserve">(1) Operatorul Serviciului pentru gestionarea câinilor fără stăpân au obligația de a raporta trimestrial direcțiilor sanitar veterinare și pentru siguranța alimentelor </w:t>
      </w:r>
      <w:r w:rsidRPr="00B27537">
        <w:rPr>
          <w:rFonts w:ascii="Times New Roman" w:hAnsi="Times New Roman" w:cs="Times New Roman"/>
          <w:sz w:val="24"/>
          <w:szCs w:val="24"/>
        </w:rPr>
        <w:lastRenderedPageBreak/>
        <w:t>județean numărul de câini capturați, revendicați, adoptați, adoptați la distanță, menținuți în adăposturi și eutanasiați.</w:t>
      </w:r>
    </w:p>
    <w:p w:rsidR="008F6C22" w:rsidRPr="00B27537" w:rsidRDefault="008F6C22" w:rsidP="00B27537">
      <w:pPr>
        <w:autoSpaceDE w:val="0"/>
        <w:autoSpaceDN w:val="0"/>
        <w:adjustRightInd w:val="0"/>
        <w:spacing w:after="0" w:line="240" w:lineRule="auto"/>
        <w:jc w:val="both"/>
        <w:rPr>
          <w:rFonts w:ascii="Times New Roman" w:hAnsi="Times New Roman" w:cs="Times New Roman"/>
          <w:sz w:val="24"/>
          <w:szCs w:val="24"/>
        </w:rPr>
      </w:pPr>
      <w:r w:rsidRPr="00B27537">
        <w:rPr>
          <w:rFonts w:ascii="Times New Roman" w:hAnsi="Times New Roman" w:cs="Times New Roman"/>
          <w:b/>
          <w:bCs/>
          <w:sz w:val="24"/>
          <w:szCs w:val="24"/>
        </w:rPr>
        <w:tab/>
        <w:t xml:space="preserve">Art. 46. - </w:t>
      </w:r>
      <w:r w:rsidRPr="00B27537">
        <w:rPr>
          <w:rFonts w:ascii="Times New Roman" w:hAnsi="Times New Roman" w:cs="Times New Roman"/>
          <w:sz w:val="24"/>
          <w:szCs w:val="24"/>
        </w:rPr>
        <w:t>Operatorul Serviciului pentru gestionarea câinilor fără stăpân, odată cu fiecare reevaluare a numărului de câini fără stăpân de pe raza teritoriului, raportează situația la zi Direcției sanitar veterinare si pentru siguranța alimentelor pe raza căruia funcționează.</w:t>
      </w:r>
    </w:p>
    <w:p w:rsidR="000D4731" w:rsidRDefault="000D4731">
      <w:pPr>
        <w:rPr>
          <w:rFonts w:ascii="Times New Roman" w:hAnsi="Times New Roman" w:cs="Times New Roman"/>
          <w:sz w:val="24"/>
          <w:szCs w:val="24"/>
        </w:rPr>
      </w:pPr>
    </w:p>
    <w:p w:rsidR="009B07AD" w:rsidRDefault="009B07AD">
      <w:pPr>
        <w:rPr>
          <w:rFonts w:ascii="Times New Roman" w:hAnsi="Times New Roman" w:cs="Times New Roman"/>
          <w:sz w:val="24"/>
          <w:szCs w:val="24"/>
        </w:rPr>
      </w:pPr>
    </w:p>
    <w:p w:rsidR="009B07AD" w:rsidRDefault="009B07AD">
      <w:pPr>
        <w:rPr>
          <w:rFonts w:ascii="Times New Roman" w:hAnsi="Times New Roman" w:cs="Times New Roman"/>
          <w:sz w:val="24"/>
          <w:szCs w:val="24"/>
        </w:rPr>
      </w:pPr>
    </w:p>
    <w:p w:rsidR="000D4731" w:rsidRPr="009B07AD" w:rsidRDefault="000D4731" w:rsidP="009B07AD">
      <w:pPr>
        <w:spacing w:after="0"/>
        <w:rPr>
          <w:rFonts w:ascii="Times New Roman" w:hAnsi="Times New Roman" w:cs="Times New Roman"/>
          <w:b/>
          <w:sz w:val="24"/>
          <w:szCs w:val="24"/>
        </w:rPr>
      </w:pPr>
      <w:r w:rsidRPr="009B07AD">
        <w:rPr>
          <w:rFonts w:ascii="Times New Roman" w:hAnsi="Times New Roman" w:cs="Times New Roman"/>
          <w:b/>
          <w:sz w:val="24"/>
          <w:szCs w:val="24"/>
        </w:rPr>
        <w:t xml:space="preserve">Anexe la regulament: </w:t>
      </w:r>
    </w:p>
    <w:p w:rsidR="000D4731" w:rsidRDefault="000D4731" w:rsidP="009B07AD">
      <w:pPr>
        <w:spacing w:after="0"/>
        <w:rPr>
          <w:rFonts w:ascii="Times New Roman" w:hAnsi="Times New Roman" w:cs="Times New Roman"/>
          <w:sz w:val="24"/>
          <w:szCs w:val="24"/>
        </w:rPr>
      </w:pPr>
      <w:r>
        <w:rPr>
          <w:rFonts w:ascii="Times New Roman" w:hAnsi="Times New Roman" w:cs="Times New Roman"/>
          <w:sz w:val="24"/>
          <w:szCs w:val="24"/>
        </w:rPr>
        <w:t xml:space="preserve">Anexa nr. 1 - </w:t>
      </w:r>
      <w:r w:rsidRPr="000D4731">
        <w:rPr>
          <w:rFonts w:ascii="Times New Roman" w:hAnsi="Times New Roman" w:cs="Times New Roman"/>
          <w:sz w:val="24"/>
          <w:szCs w:val="24"/>
        </w:rPr>
        <w:t>Formular individual de capturare</w:t>
      </w:r>
    </w:p>
    <w:p w:rsidR="000D4731" w:rsidRDefault="000D4731" w:rsidP="009B07AD">
      <w:pPr>
        <w:spacing w:after="0"/>
        <w:rPr>
          <w:rFonts w:ascii="Times New Roman" w:hAnsi="Times New Roman" w:cs="Times New Roman"/>
          <w:sz w:val="24"/>
          <w:szCs w:val="24"/>
        </w:rPr>
      </w:pPr>
      <w:r>
        <w:rPr>
          <w:rFonts w:ascii="Times New Roman" w:hAnsi="Times New Roman" w:cs="Times New Roman"/>
          <w:sz w:val="24"/>
          <w:szCs w:val="24"/>
        </w:rPr>
        <w:t xml:space="preserve">Anexa nr. 2 - </w:t>
      </w:r>
      <w:r w:rsidR="00D07CA3">
        <w:rPr>
          <w:rFonts w:ascii="Times New Roman" w:hAnsi="Times New Roman" w:cs="Times New Roman"/>
          <w:sz w:val="24"/>
          <w:szCs w:val="24"/>
        </w:rPr>
        <w:t>I</w:t>
      </w:r>
      <w:r w:rsidR="00D07CA3" w:rsidRPr="00D07CA3">
        <w:rPr>
          <w:rFonts w:ascii="Times New Roman" w:hAnsi="Times New Roman" w:cs="Times New Roman"/>
          <w:sz w:val="24"/>
          <w:szCs w:val="24"/>
        </w:rPr>
        <w:t>nformații minime</w:t>
      </w:r>
      <w:r w:rsidR="00D07CA3">
        <w:rPr>
          <w:rFonts w:ascii="Times New Roman" w:hAnsi="Times New Roman" w:cs="Times New Roman"/>
          <w:sz w:val="24"/>
          <w:szCs w:val="24"/>
        </w:rPr>
        <w:t xml:space="preserve"> </w:t>
      </w:r>
      <w:r w:rsidR="00D07CA3" w:rsidRPr="00D07CA3">
        <w:rPr>
          <w:rFonts w:ascii="Times New Roman" w:hAnsi="Times New Roman" w:cs="Times New Roman"/>
          <w:sz w:val="24"/>
          <w:szCs w:val="24"/>
        </w:rPr>
        <w:t>privind câinele fără stăpân intrat în adăpost</w:t>
      </w:r>
    </w:p>
    <w:p w:rsidR="000D4731" w:rsidRDefault="000D4731" w:rsidP="009B07AD">
      <w:pPr>
        <w:spacing w:after="0"/>
        <w:jc w:val="both"/>
        <w:rPr>
          <w:rFonts w:ascii="Times New Roman" w:hAnsi="Times New Roman" w:cs="Times New Roman"/>
          <w:sz w:val="24"/>
          <w:szCs w:val="24"/>
        </w:rPr>
      </w:pPr>
      <w:r>
        <w:rPr>
          <w:rFonts w:ascii="Times New Roman" w:hAnsi="Times New Roman" w:cs="Times New Roman"/>
          <w:sz w:val="24"/>
          <w:szCs w:val="24"/>
        </w:rPr>
        <w:t xml:space="preserve">Anexa nr. 3 </w:t>
      </w:r>
      <w:r w:rsidR="00D07CA3">
        <w:rPr>
          <w:rFonts w:ascii="Times New Roman" w:hAnsi="Times New Roman" w:cs="Times New Roman"/>
          <w:sz w:val="24"/>
          <w:szCs w:val="24"/>
        </w:rPr>
        <w:t>–</w:t>
      </w:r>
      <w:r>
        <w:rPr>
          <w:rFonts w:ascii="Times New Roman" w:hAnsi="Times New Roman" w:cs="Times New Roman"/>
          <w:sz w:val="24"/>
          <w:szCs w:val="24"/>
        </w:rPr>
        <w:t xml:space="preserve"> </w:t>
      </w:r>
      <w:r w:rsidR="00D07CA3">
        <w:rPr>
          <w:rFonts w:ascii="Times New Roman" w:hAnsi="Times New Roman" w:cs="Times New Roman"/>
          <w:sz w:val="24"/>
          <w:szCs w:val="24"/>
        </w:rPr>
        <w:t xml:space="preserve">Modelul </w:t>
      </w:r>
      <w:r w:rsidR="00D07CA3" w:rsidRPr="00D07CA3">
        <w:rPr>
          <w:rFonts w:ascii="Times New Roman" w:hAnsi="Times New Roman" w:cs="Times New Roman"/>
          <w:sz w:val="24"/>
          <w:szCs w:val="24"/>
        </w:rPr>
        <w:t>tabelului prevăzut la art. 15 alin. (5) din Nor</w:t>
      </w:r>
      <w:r w:rsidR="00D07CA3">
        <w:rPr>
          <w:rFonts w:ascii="Times New Roman" w:hAnsi="Times New Roman" w:cs="Times New Roman"/>
          <w:sz w:val="24"/>
          <w:szCs w:val="24"/>
        </w:rPr>
        <w:t xml:space="preserve">mele metodologice de aplicare a </w:t>
      </w:r>
      <w:r w:rsidR="00D07CA3" w:rsidRPr="00D07CA3">
        <w:rPr>
          <w:rFonts w:ascii="Times New Roman" w:hAnsi="Times New Roman" w:cs="Times New Roman"/>
          <w:sz w:val="24"/>
          <w:szCs w:val="24"/>
        </w:rPr>
        <w:t>Ordonanței de urgenta a Guvernului nr. 155/2001 privind aprobarea programului de gestionare a câinilor fără stăpân</w:t>
      </w:r>
    </w:p>
    <w:p w:rsidR="000D4731" w:rsidRDefault="000D4731" w:rsidP="009B07AD">
      <w:pPr>
        <w:spacing w:after="0"/>
        <w:rPr>
          <w:rFonts w:ascii="Times New Roman" w:hAnsi="Times New Roman" w:cs="Times New Roman"/>
          <w:sz w:val="24"/>
          <w:szCs w:val="24"/>
        </w:rPr>
      </w:pPr>
      <w:r>
        <w:rPr>
          <w:rFonts w:ascii="Times New Roman" w:hAnsi="Times New Roman" w:cs="Times New Roman"/>
          <w:sz w:val="24"/>
          <w:szCs w:val="24"/>
        </w:rPr>
        <w:t xml:space="preserve">Anexa nr. 4 - </w:t>
      </w:r>
      <w:r w:rsidR="00D07CA3">
        <w:rPr>
          <w:rFonts w:ascii="Times New Roman" w:hAnsi="Times New Roman" w:cs="Times New Roman"/>
          <w:sz w:val="24"/>
          <w:szCs w:val="24"/>
        </w:rPr>
        <w:t>D</w:t>
      </w:r>
      <w:r w:rsidR="00D07CA3" w:rsidRPr="00D07CA3">
        <w:rPr>
          <w:rFonts w:ascii="Times New Roman" w:hAnsi="Times New Roman" w:cs="Times New Roman"/>
          <w:sz w:val="24"/>
          <w:szCs w:val="24"/>
        </w:rPr>
        <w:t>eclarație - angajament privind adopția la distanță</w:t>
      </w:r>
    </w:p>
    <w:p w:rsidR="000D4731" w:rsidRDefault="000D4731" w:rsidP="009B07AD">
      <w:pPr>
        <w:spacing w:after="0"/>
        <w:rPr>
          <w:rFonts w:ascii="Times New Roman" w:hAnsi="Times New Roman" w:cs="Times New Roman"/>
          <w:sz w:val="24"/>
          <w:szCs w:val="24"/>
        </w:rPr>
      </w:pPr>
      <w:r>
        <w:rPr>
          <w:rFonts w:ascii="Times New Roman" w:hAnsi="Times New Roman" w:cs="Times New Roman"/>
          <w:sz w:val="24"/>
          <w:szCs w:val="24"/>
        </w:rPr>
        <w:t xml:space="preserve">Anexa nr. 5 - </w:t>
      </w:r>
      <w:r w:rsidR="007C1052">
        <w:rPr>
          <w:rFonts w:ascii="Times New Roman" w:hAnsi="Times New Roman" w:cs="Times New Roman"/>
          <w:sz w:val="24"/>
          <w:szCs w:val="24"/>
        </w:rPr>
        <w:t>D</w:t>
      </w:r>
      <w:r w:rsidR="007C1052" w:rsidRPr="007C1052">
        <w:rPr>
          <w:rFonts w:ascii="Times New Roman" w:hAnsi="Times New Roman" w:cs="Times New Roman"/>
          <w:sz w:val="24"/>
          <w:szCs w:val="24"/>
        </w:rPr>
        <w:t>ecizie privind eutanasierea</w:t>
      </w:r>
    </w:p>
    <w:p w:rsidR="000D4731" w:rsidRDefault="000D4731" w:rsidP="009B07AD">
      <w:pPr>
        <w:spacing w:after="0"/>
        <w:rPr>
          <w:rFonts w:ascii="Times New Roman" w:hAnsi="Times New Roman" w:cs="Times New Roman"/>
          <w:sz w:val="24"/>
          <w:szCs w:val="24"/>
        </w:rPr>
      </w:pPr>
    </w:p>
    <w:p w:rsidR="00DF0DFB" w:rsidRDefault="00DF0DFB">
      <w:pPr>
        <w:rPr>
          <w:rFonts w:ascii="Times New Roman" w:hAnsi="Times New Roman" w:cs="Times New Roman"/>
          <w:sz w:val="24"/>
          <w:szCs w:val="24"/>
        </w:rPr>
      </w:pPr>
      <w:r>
        <w:rPr>
          <w:rFonts w:ascii="Times New Roman" w:hAnsi="Times New Roman" w:cs="Times New Roman"/>
          <w:sz w:val="24"/>
          <w:szCs w:val="24"/>
        </w:rPr>
        <w:br w:type="page"/>
      </w:r>
    </w:p>
    <w:p w:rsidR="00DF0DFB" w:rsidRPr="00DF0DFB" w:rsidRDefault="00DF0DFB" w:rsidP="00DF0DFB">
      <w:pPr>
        <w:spacing w:after="0" w:line="240" w:lineRule="auto"/>
        <w:jc w:val="right"/>
        <w:rPr>
          <w:rFonts w:ascii="Times New Roman" w:hAnsi="Times New Roman" w:cs="Times New Roman"/>
          <w:sz w:val="24"/>
          <w:szCs w:val="24"/>
        </w:rPr>
      </w:pPr>
      <w:r w:rsidRPr="00DF0DFB">
        <w:rPr>
          <w:rFonts w:ascii="Times New Roman" w:hAnsi="Times New Roman" w:cs="Times New Roman"/>
          <w:sz w:val="24"/>
          <w:szCs w:val="24"/>
        </w:rPr>
        <w:lastRenderedPageBreak/>
        <w:t xml:space="preserve">Anexa nr. 1 </w:t>
      </w:r>
    </w:p>
    <w:p w:rsidR="00DF0DFB" w:rsidRDefault="00DF0DFB" w:rsidP="00DF0DFB">
      <w:pPr>
        <w:spacing w:after="0" w:line="240" w:lineRule="auto"/>
        <w:jc w:val="center"/>
        <w:rPr>
          <w:rFonts w:ascii="Times New Roman" w:hAnsi="Times New Roman" w:cs="Times New Roman"/>
          <w:b/>
          <w:sz w:val="24"/>
          <w:szCs w:val="24"/>
        </w:rPr>
      </w:pPr>
    </w:p>
    <w:p w:rsidR="00DF0DFB" w:rsidRDefault="00DF0DFB" w:rsidP="00DF0DFB">
      <w:pPr>
        <w:spacing w:after="0" w:line="240" w:lineRule="auto"/>
        <w:jc w:val="center"/>
        <w:rPr>
          <w:rFonts w:ascii="Times New Roman" w:hAnsi="Times New Roman" w:cs="Times New Roman"/>
          <w:b/>
          <w:sz w:val="24"/>
          <w:szCs w:val="24"/>
        </w:rPr>
      </w:pPr>
    </w:p>
    <w:p w:rsidR="00DF0DFB" w:rsidRDefault="00DF0DFB" w:rsidP="00DF0DFB">
      <w:pPr>
        <w:spacing w:after="0" w:line="240" w:lineRule="auto"/>
        <w:jc w:val="center"/>
        <w:rPr>
          <w:rFonts w:ascii="Times New Roman" w:hAnsi="Times New Roman" w:cs="Times New Roman"/>
          <w:b/>
          <w:sz w:val="28"/>
          <w:szCs w:val="28"/>
        </w:rPr>
      </w:pPr>
    </w:p>
    <w:p w:rsidR="00DF0DFB" w:rsidRPr="00DF0DFB" w:rsidRDefault="00DF0DFB" w:rsidP="00DF0DFB">
      <w:pPr>
        <w:spacing w:after="0" w:line="240" w:lineRule="auto"/>
        <w:jc w:val="center"/>
        <w:rPr>
          <w:rFonts w:ascii="Times New Roman" w:hAnsi="Times New Roman" w:cs="Times New Roman"/>
          <w:b/>
          <w:sz w:val="28"/>
          <w:szCs w:val="28"/>
        </w:rPr>
      </w:pPr>
    </w:p>
    <w:p w:rsidR="00DF0DFB" w:rsidRPr="00DF0DFB" w:rsidRDefault="00DF0DFB" w:rsidP="00DF0DFB">
      <w:pPr>
        <w:spacing w:after="0" w:line="240" w:lineRule="auto"/>
        <w:jc w:val="center"/>
        <w:rPr>
          <w:rFonts w:ascii="Times New Roman" w:hAnsi="Times New Roman" w:cs="Times New Roman"/>
          <w:b/>
          <w:sz w:val="28"/>
          <w:szCs w:val="28"/>
        </w:rPr>
      </w:pPr>
      <w:r w:rsidRPr="00DF0DFB">
        <w:rPr>
          <w:rFonts w:ascii="Times New Roman" w:hAnsi="Times New Roman" w:cs="Times New Roman"/>
          <w:b/>
          <w:sz w:val="28"/>
          <w:szCs w:val="28"/>
        </w:rPr>
        <w:t>FORMULAR INDIVIDUAL DE CAPTURARE</w:t>
      </w:r>
    </w:p>
    <w:p w:rsidR="00DF0DFB" w:rsidRDefault="00DF0DFB" w:rsidP="00DF0DFB">
      <w:pPr>
        <w:spacing w:after="0" w:line="240" w:lineRule="auto"/>
        <w:jc w:val="center"/>
        <w:rPr>
          <w:rFonts w:ascii="Times New Roman" w:hAnsi="Times New Roman" w:cs="Times New Roman"/>
          <w:b/>
          <w:sz w:val="28"/>
          <w:szCs w:val="28"/>
        </w:rPr>
      </w:pPr>
    </w:p>
    <w:p w:rsidR="00DF0DFB" w:rsidRPr="00DF0DFB" w:rsidRDefault="00DF0DFB" w:rsidP="00DF0DFB">
      <w:pPr>
        <w:spacing w:after="0" w:line="240" w:lineRule="auto"/>
        <w:jc w:val="center"/>
        <w:rPr>
          <w:rFonts w:ascii="Times New Roman" w:hAnsi="Times New Roman" w:cs="Times New Roman"/>
          <w:b/>
          <w:sz w:val="28"/>
          <w:szCs w:val="28"/>
        </w:rPr>
      </w:pPr>
    </w:p>
    <w:p w:rsidR="00DF0DFB" w:rsidRPr="00DF0DFB" w:rsidRDefault="00DF0DFB" w:rsidP="00DF0DFB">
      <w:pPr>
        <w:spacing w:after="0" w:line="240" w:lineRule="auto"/>
        <w:jc w:val="center"/>
        <w:rPr>
          <w:rFonts w:ascii="Times New Roman" w:hAnsi="Times New Roman" w:cs="Times New Roman"/>
          <w:b/>
          <w:sz w:val="28"/>
          <w:szCs w:val="28"/>
        </w:rPr>
      </w:pP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1. Informații despre câine</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a) Numărul de identificare (dacă există)</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b) Rasa</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c) Sex: M / F</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d) Culoare</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e) Semne particulare</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 xml:space="preserve">f) Talie: </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|____| mică (sub 10 kg)</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|____| mijlocie (11-20 kg)</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|____| mare: (peste 20 kg)</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 xml:space="preserve">g) Stare generala: </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|____| foarte proasta</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|____| proasta</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|____| moderata</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|____| buna</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|____| foarte buna</w:t>
      </w:r>
    </w:p>
    <w:p w:rsidR="00DF0DFB" w:rsidRPr="00DF0DFB" w:rsidRDefault="00DF0DFB" w:rsidP="00DF0DFB">
      <w:pPr>
        <w:spacing w:after="0" w:line="240" w:lineRule="auto"/>
        <w:jc w:val="both"/>
        <w:rPr>
          <w:rFonts w:ascii="Times New Roman" w:hAnsi="Times New Roman" w:cs="Times New Roman"/>
          <w:sz w:val="28"/>
          <w:szCs w:val="28"/>
        </w:rPr>
      </w:pP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2. Informații privind capturarea:</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a) Ziua .......... luna ......... anul ............</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b) Locul capturării: Zona/cartierul ........................ Strada .......................</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c) Ora capturării:</w:t>
      </w:r>
    </w:p>
    <w:p w:rsidR="00DF0DFB" w:rsidRPr="00DF0DFB" w:rsidRDefault="00DF0DFB" w:rsidP="00DF0DFB">
      <w:pPr>
        <w:spacing w:after="0" w:line="240" w:lineRule="auto"/>
        <w:jc w:val="both"/>
        <w:rPr>
          <w:rFonts w:ascii="Times New Roman" w:hAnsi="Times New Roman" w:cs="Times New Roman"/>
          <w:sz w:val="28"/>
          <w:szCs w:val="28"/>
        </w:rPr>
      </w:pP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3. Informații privind echipa de capturare:</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Indicativ mijloc de transport .......................................................................</w:t>
      </w:r>
    </w:p>
    <w:p w:rsidR="00DF0DFB" w:rsidRPr="00DF0DFB" w:rsidRDefault="00DF0DFB" w:rsidP="00DF0DFB">
      <w:pPr>
        <w:spacing w:after="0" w:line="240" w:lineRule="auto"/>
        <w:jc w:val="both"/>
        <w:rPr>
          <w:rFonts w:ascii="Times New Roman" w:hAnsi="Times New Roman" w:cs="Times New Roman"/>
          <w:sz w:val="28"/>
          <w:szCs w:val="28"/>
        </w:rPr>
      </w:pPr>
    </w:p>
    <w:p w:rsidR="00DF0DFB" w:rsidRPr="00DF0DFB" w:rsidRDefault="00DF0DFB" w:rsidP="00DF0DFB">
      <w:pPr>
        <w:spacing w:after="0" w:line="240" w:lineRule="auto"/>
        <w:jc w:val="both"/>
        <w:rPr>
          <w:rFonts w:ascii="Times New Roman" w:hAnsi="Times New Roman" w:cs="Times New Roman"/>
          <w:sz w:val="28"/>
          <w:szCs w:val="28"/>
        </w:rPr>
      </w:pPr>
    </w:p>
    <w:p w:rsidR="00DF0DFB" w:rsidRPr="00DF0DFB" w:rsidRDefault="00DF0DFB" w:rsidP="00DF0DFB">
      <w:pPr>
        <w:spacing w:after="0" w:line="240" w:lineRule="auto"/>
        <w:jc w:val="both"/>
        <w:rPr>
          <w:rFonts w:ascii="Times New Roman" w:hAnsi="Times New Roman" w:cs="Times New Roman"/>
          <w:sz w:val="28"/>
          <w:szCs w:val="28"/>
        </w:rPr>
      </w:pP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Numele ....................... Prenumele .................</w:t>
      </w:r>
    </w:p>
    <w:p w:rsidR="00DF0DFB" w:rsidRPr="00DF0DFB" w:rsidRDefault="00DF0DFB" w:rsidP="00DF0DFB">
      <w:pPr>
        <w:spacing w:after="0" w:line="240" w:lineRule="auto"/>
        <w:jc w:val="both"/>
        <w:rPr>
          <w:rFonts w:ascii="Times New Roman" w:hAnsi="Times New Roman" w:cs="Times New Roman"/>
          <w:sz w:val="28"/>
          <w:szCs w:val="28"/>
        </w:rPr>
      </w:pPr>
      <w:r w:rsidRPr="00DF0DFB">
        <w:rPr>
          <w:rFonts w:ascii="Times New Roman" w:hAnsi="Times New Roman" w:cs="Times New Roman"/>
          <w:sz w:val="28"/>
          <w:szCs w:val="28"/>
        </w:rPr>
        <w:t>Semnătura .....................</w:t>
      </w:r>
    </w:p>
    <w:p w:rsidR="00217658" w:rsidRDefault="00217658">
      <w:pPr>
        <w:rPr>
          <w:rFonts w:ascii="Times New Roman" w:hAnsi="Times New Roman" w:cs="Times New Roman"/>
          <w:sz w:val="28"/>
          <w:szCs w:val="28"/>
        </w:rPr>
      </w:pPr>
      <w:r>
        <w:rPr>
          <w:rFonts w:ascii="Times New Roman" w:hAnsi="Times New Roman" w:cs="Times New Roman"/>
          <w:sz w:val="28"/>
          <w:szCs w:val="28"/>
        </w:rPr>
        <w:br w:type="page"/>
      </w:r>
    </w:p>
    <w:p w:rsidR="001A0BBA" w:rsidRPr="00DF0DFB" w:rsidRDefault="001A0BBA" w:rsidP="001A0B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Anexa nr. 2</w:t>
      </w:r>
      <w:r w:rsidRPr="00DF0DFB">
        <w:rPr>
          <w:rFonts w:ascii="Times New Roman" w:hAnsi="Times New Roman" w:cs="Times New Roman"/>
          <w:sz w:val="24"/>
          <w:szCs w:val="24"/>
        </w:rPr>
        <w:t xml:space="preserve"> </w:t>
      </w:r>
    </w:p>
    <w:p w:rsidR="00217658" w:rsidRDefault="00217658" w:rsidP="00217658">
      <w:pPr>
        <w:spacing w:after="0" w:line="240" w:lineRule="auto"/>
        <w:jc w:val="center"/>
        <w:rPr>
          <w:rFonts w:ascii="Times New Roman" w:hAnsi="Times New Roman" w:cs="Times New Roman"/>
          <w:b/>
          <w:sz w:val="28"/>
          <w:szCs w:val="28"/>
        </w:rPr>
      </w:pPr>
    </w:p>
    <w:p w:rsidR="00217658" w:rsidRDefault="00217658" w:rsidP="00217658">
      <w:pPr>
        <w:spacing w:after="0" w:line="240" w:lineRule="auto"/>
        <w:jc w:val="center"/>
        <w:rPr>
          <w:rFonts w:ascii="Times New Roman" w:hAnsi="Times New Roman" w:cs="Times New Roman"/>
          <w:b/>
          <w:sz w:val="28"/>
          <w:szCs w:val="28"/>
        </w:rPr>
      </w:pPr>
    </w:p>
    <w:p w:rsidR="00217658" w:rsidRDefault="00217658" w:rsidP="00217658">
      <w:pPr>
        <w:spacing w:after="0" w:line="240" w:lineRule="auto"/>
        <w:jc w:val="center"/>
        <w:rPr>
          <w:rFonts w:ascii="Times New Roman" w:hAnsi="Times New Roman" w:cs="Times New Roman"/>
          <w:b/>
          <w:sz w:val="28"/>
          <w:szCs w:val="28"/>
        </w:rPr>
      </w:pPr>
    </w:p>
    <w:p w:rsidR="00217658" w:rsidRDefault="00D07CA3" w:rsidP="002176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INFORMAȚ</w:t>
      </w:r>
      <w:r w:rsidR="00217658" w:rsidRPr="00217658">
        <w:rPr>
          <w:rFonts w:ascii="Times New Roman" w:hAnsi="Times New Roman" w:cs="Times New Roman"/>
          <w:b/>
          <w:sz w:val="28"/>
          <w:szCs w:val="28"/>
        </w:rPr>
        <w:t>II MINIME</w:t>
      </w:r>
    </w:p>
    <w:p w:rsidR="00217658" w:rsidRDefault="00217658" w:rsidP="00217658">
      <w:pPr>
        <w:spacing w:after="0" w:line="240" w:lineRule="auto"/>
        <w:jc w:val="center"/>
        <w:rPr>
          <w:rFonts w:ascii="Times New Roman" w:hAnsi="Times New Roman" w:cs="Times New Roman"/>
          <w:sz w:val="28"/>
          <w:szCs w:val="28"/>
        </w:rPr>
      </w:pPr>
      <w:r w:rsidRPr="00217658">
        <w:rPr>
          <w:rFonts w:ascii="Times New Roman" w:hAnsi="Times New Roman" w:cs="Times New Roman"/>
          <w:sz w:val="28"/>
          <w:szCs w:val="28"/>
        </w:rPr>
        <w:t>privind câinele fără stăpân</w:t>
      </w:r>
      <w:r>
        <w:rPr>
          <w:rFonts w:ascii="Times New Roman" w:hAnsi="Times New Roman" w:cs="Times New Roman"/>
          <w:sz w:val="28"/>
          <w:szCs w:val="28"/>
        </w:rPr>
        <w:t xml:space="preserve"> intrat î</w:t>
      </w:r>
      <w:r w:rsidRPr="00217658">
        <w:rPr>
          <w:rFonts w:ascii="Times New Roman" w:hAnsi="Times New Roman" w:cs="Times New Roman"/>
          <w:sz w:val="28"/>
          <w:szCs w:val="28"/>
        </w:rPr>
        <w:t>n adăpost</w:t>
      </w:r>
    </w:p>
    <w:p w:rsidR="00217658" w:rsidRDefault="00217658" w:rsidP="00217658">
      <w:pPr>
        <w:spacing w:after="0" w:line="240" w:lineRule="auto"/>
        <w:jc w:val="both"/>
        <w:rPr>
          <w:rFonts w:ascii="Times New Roman" w:hAnsi="Times New Roman" w:cs="Times New Roman"/>
          <w:sz w:val="28"/>
          <w:szCs w:val="28"/>
        </w:rPr>
      </w:pPr>
    </w:p>
    <w:p w:rsidR="00217658" w:rsidRPr="00217658" w:rsidRDefault="00217658" w:rsidP="00217658">
      <w:pPr>
        <w:spacing w:after="0" w:line="240" w:lineRule="auto"/>
        <w:jc w:val="both"/>
        <w:rPr>
          <w:rFonts w:ascii="Times New Roman" w:hAnsi="Times New Roman" w:cs="Times New Roman"/>
          <w:sz w:val="28"/>
          <w:szCs w:val="28"/>
        </w:rPr>
      </w:pP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1. Informații despre câine (conform Formularului individual de capturare)</w:t>
      </w:r>
    </w:p>
    <w:p w:rsidR="00217658" w:rsidRDefault="00217658" w:rsidP="00217658">
      <w:pPr>
        <w:spacing w:after="0" w:line="240" w:lineRule="auto"/>
        <w:jc w:val="both"/>
        <w:rPr>
          <w:rFonts w:ascii="Times New Roman" w:hAnsi="Times New Roman" w:cs="Times New Roman"/>
          <w:sz w:val="28"/>
          <w:szCs w:val="28"/>
        </w:rPr>
      </w:pP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2. Informații</w:t>
      </w:r>
      <w:r>
        <w:rPr>
          <w:rFonts w:ascii="Times New Roman" w:hAnsi="Times New Roman" w:cs="Times New Roman"/>
          <w:sz w:val="28"/>
          <w:szCs w:val="28"/>
        </w:rPr>
        <w:t xml:space="preserve"> privind capturarea ș</w:t>
      </w:r>
      <w:r w:rsidRPr="00217658">
        <w:rPr>
          <w:rFonts w:ascii="Times New Roman" w:hAnsi="Times New Roman" w:cs="Times New Roman"/>
          <w:sz w:val="28"/>
          <w:szCs w:val="28"/>
        </w:rPr>
        <w:t>i echipa de capturare (conform Formularului</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individual de capturare)</w:t>
      </w:r>
    </w:p>
    <w:p w:rsidR="00217658" w:rsidRDefault="00217658" w:rsidP="00217658">
      <w:pPr>
        <w:spacing w:after="0" w:line="240" w:lineRule="auto"/>
        <w:jc w:val="both"/>
        <w:rPr>
          <w:rFonts w:ascii="Times New Roman" w:hAnsi="Times New Roman" w:cs="Times New Roman"/>
          <w:sz w:val="28"/>
          <w:szCs w:val="28"/>
        </w:rPr>
      </w:pP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3. Informații privind cazarea:</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a) numărul unic de ide</w:t>
      </w:r>
      <w:r>
        <w:rPr>
          <w:rFonts w:ascii="Times New Roman" w:hAnsi="Times New Roman" w:cs="Times New Roman"/>
          <w:sz w:val="28"/>
          <w:szCs w:val="28"/>
        </w:rPr>
        <w:t>ntificare atribuit la intrarea î</w:t>
      </w:r>
      <w:r w:rsidRPr="00217658">
        <w:rPr>
          <w:rFonts w:ascii="Times New Roman" w:hAnsi="Times New Roman" w:cs="Times New Roman"/>
          <w:sz w:val="28"/>
          <w:szCs w:val="28"/>
        </w:rPr>
        <w:t>n adăpost;</w:t>
      </w:r>
    </w:p>
    <w:p w:rsidR="00217658" w:rsidRPr="00217658" w:rsidRDefault="00217658" w:rsidP="00217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data ș</w:t>
      </w:r>
      <w:r w:rsidRPr="00217658">
        <w:rPr>
          <w:rFonts w:ascii="Times New Roman" w:hAnsi="Times New Roman" w:cs="Times New Roman"/>
          <w:sz w:val="28"/>
          <w:szCs w:val="28"/>
        </w:rPr>
        <w:t>i ora cazării</w:t>
      </w:r>
      <w:r>
        <w:rPr>
          <w:rFonts w:ascii="Times New Roman" w:hAnsi="Times New Roman" w:cs="Times New Roman"/>
          <w:sz w:val="28"/>
          <w:szCs w:val="28"/>
        </w:rPr>
        <w:t xml:space="preserve"> î</w:t>
      </w:r>
      <w:r w:rsidRPr="00217658">
        <w:rPr>
          <w:rFonts w:ascii="Times New Roman" w:hAnsi="Times New Roman" w:cs="Times New Roman"/>
          <w:sz w:val="28"/>
          <w:szCs w:val="28"/>
        </w:rPr>
        <w:t>n adăpost;</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c) caracteristicile individuale ale animalului;</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d) numărul unic al cuștii;</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e) starea de sănătate a animalului:</w:t>
      </w:r>
    </w:p>
    <w:p w:rsidR="00217658" w:rsidRDefault="00217658" w:rsidP="009B07AD">
      <w:pPr>
        <w:pStyle w:val="ListParagraph"/>
        <w:numPr>
          <w:ilvl w:val="0"/>
          <w:numId w:val="41"/>
        </w:num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clinic sănătos |_|</w:t>
      </w:r>
    </w:p>
    <w:p w:rsidR="00217658" w:rsidRPr="00217658" w:rsidRDefault="00217658" w:rsidP="009B07AD">
      <w:pPr>
        <w:pStyle w:val="ListParagraph"/>
        <w:numPr>
          <w:ilvl w:val="0"/>
          <w:numId w:val="41"/>
        </w:num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semne clinice |_|</w:t>
      </w:r>
    </w:p>
    <w:p w:rsidR="00217658" w:rsidRDefault="00217658" w:rsidP="00217658">
      <w:pPr>
        <w:spacing w:after="0" w:line="240" w:lineRule="auto"/>
        <w:jc w:val="both"/>
        <w:rPr>
          <w:rFonts w:ascii="Times New Roman" w:hAnsi="Times New Roman" w:cs="Times New Roman"/>
          <w:sz w:val="28"/>
          <w:szCs w:val="28"/>
        </w:rPr>
      </w:pP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4. Informații privind eutanasierea:</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a) motivul eutanasierii;</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b) substanța utilizata pentru eutanasiere;</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c) numele persoanei care realizează eutanasia.</w:t>
      </w:r>
    </w:p>
    <w:p w:rsidR="00217658" w:rsidRDefault="00217658" w:rsidP="00217658">
      <w:pPr>
        <w:spacing w:after="0" w:line="240" w:lineRule="auto"/>
        <w:jc w:val="both"/>
        <w:rPr>
          <w:rFonts w:ascii="Times New Roman" w:hAnsi="Times New Roman" w:cs="Times New Roman"/>
          <w:sz w:val="28"/>
          <w:szCs w:val="28"/>
        </w:rPr>
      </w:pP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5. Informații referitoare la adopție:</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a) nr. de identificare;</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b) numărul fisei de adopție.</w:t>
      </w:r>
    </w:p>
    <w:p w:rsidR="00217658" w:rsidRDefault="00217658" w:rsidP="00217658">
      <w:pPr>
        <w:spacing w:after="0" w:line="240" w:lineRule="auto"/>
        <w:jc w:val="both"/>
        <w:rPr>
          <w:rFonts w:ascii="Times New Roman" w:hAnsi="Times New Roman" w:cs="Times New Roman"/>
          <w:sz w:val="28"/>
          <w:szCs w:val="28"/>
        </w:rPr>
      </w:pP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6. Informații medicale:</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a) data deparazitării;</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b) data vaccinării antirabice;</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c) data sterilizării;</w:t>
      </w:r>
    </w:p>
    <w:p w:rsidR="00217658" w:rsidRPr="00217658"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d) persoanele care au instrumentat manoperele.</w:t>
      </w:r>
    </w:p>
    <w:p w:rsidR="008F6C22" w:rsidRDefault="00217658" w:rsidP="00217658">
      <w:pPr>
        <w:spacing w:after="0" w:line="240" w:lineRule="auto"/>
        <w:jc w:val="both"/>
        <w:rPr>
          <w:rFonts w:ascii="Times New Roman" w:hAnsi="Times New Roman" w:cs="Times New Roman"/>
          <w:sz w:val="28"/>
          <w:szCs w:val="28"/>
        </w:rPr>
      </w:pPr>
      <w:r w:rsidRPr="00217658">
        <w:rPr>
          <w:rFonts w:ascii="Times New Roman" w:hAnsi="Times New Roman" w:cs="Times New Roman"/>
          <w:sz w:val="28"/>
          <w:szCs w:val="28"/>
        </w:rPr>
        <w:t>e) nr. zile recuperare postoperatorie</w:t>
      </w:r>
    </w:p>
    <w:p w:rsidR="00C55225" w:rsidRDefault="00C55225" w:rsidP="00217658">
      <w:pPr>
        <w:spacing w:after="0" w:line="240" w:lineRule="auto"/>
        <w:jc w:val="both"/>
        <w:rPr>
          <w:rFonts w:ascii="Times New Roman" w:hAnsi="Times New Roman" w:cs="Times New Roman"/>
          <w:sz w:val="28"/>
          <w:szCs w:val="28"/>
        </w:rPr>
      </w:pPr>
    </w:p>
    <w:p w:rsidR="00C55225" w:rsidRDefault="00C55225" w:rsidP="00217658">
      <w:pPr>
        <w:spacing w:after="0" w:line="240" w:lineRule="auto"/>
        <w:jc w:val="both"/>
        <w:rPr>
          <w:rFonts w:ascii="Times New Roman" w:hAnsi="Times New Roman" w:cs="Times New Roman"/>
          <w:sz w:val="28"/>
          <w:szCs w:val="28"/>
        </w:rPr>
      </w:pPr>
    </w:p>
    <w:p w:rsidR="00C55225" w:rsidRDefault="00C55225">
      <w:pPr>
        <w:rPr>
          <w:rFonts w:ascii="Times New Roman" w:hAnsi="Times New Roman" w:cs="Times New Roman"/>
          <w:sz w:val="28"/>
          <w:szCs w:val="28"/>
        </w:rPr>
      </w:pPr>
      <w:r>
        <w:rPr>
          <w:rFonts w:ascii="Times New Roman" w:hAnsi="Times New Roman" w:cs="Times New Roman"/>
          <w:sz w:val="28"/>
          <w:szCs w:val="28"/>
        </w:rPr>
        <w:br w:type="page"/>
      </w:r>
    </w:p>
    <w:p w:rsidR="00C55225" w:rsidRDefault="00C55225" w:rsidP="00C55225">
      <w:pPr>
        <w:spacing w:after="0" w:line="240" w:lineRule="auto"/>
        <w:jc w:val="center"/>
        <w:rPr>
          <w:rFonts w:ascii="Times New Roman" w:hAnsi="Times New Roman" w:cs="Times New Roman"/>
          <w:sz w:val="28"/>
          <w:szCs w:val="28"/>
        </w:rPr>
      </w:pPr>
    </w:p>
    <w:p w:rsidR="000557D3" w:rsidRPr="00DF0DFB" w:rsidRDefault="000557D3" w:rsidP="000557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Anexa nr. 3</w:t>
      </w:r>
      <w:r w:rsidRPr="00DF0DFB">
        <w:rPr>
          <w:rFonts w:ascii="Times New Roman" w:hAnsi="Times New Roman" w:cs="Times New Roman"/>
          <w:sz w:val="24"/>
          <w:szCs w:val="24"/>
        </w:rPr>
        <w:t xml:space="preserve"> </w:t>
      </w:r>
    </w:p>
    <w:p w:rsidR="00C55225" w:rsidRDefault="00C55225" w:rsidP="00C55225">
      <w:pPr>
        <w:spacing w:after="0" w:line="240" w:lineRule="auto"/>
        <w:jc w:val="center"/>
        <w:rPr>
          <w:rFonts w:ascii="Times New Roman" w:hAnsi="Times New Roman" w:cs="Times New Roman"/>
          <w:sz w:val="28"/>
          <w:szCs w:val="28"/>
        </w:rPr>
      </w:pPr>
    </w:p>
    <w:p w:rsidR="00C55225" w:rsidRDefault="00C55225" w:rsidP="00C55225">
      <w:pPr>
        <w:spacing w:after="0" w:line="240" w:lineRule="auto"/>
        <w:jc w:val="center"/>
        <w:rPr>
          <w:rFonts w:ascii="Times New Roman" w:hAnsi="Times New Roman" w:cs="Times New Roman"/>
          <w:sz w:val="28"/>
          <w:szCs w:val="28"/>
        </w:rPr>
      </w:pPr>
    </w:p>
    <w:p w:rsidR="000557D3" w:rsidRDefault="000557D3" w:rsidP="00C55225">
      <w:pPr>
        <w:spacing w:after="0" w:line="240" w:lineRule="auto"/>
        <w:jc w:val="center"/>
        <w:rPr>
          <w:rFonts w:ascii="Times New Roman" w:hAnsi="Times New Roman" w:cs="Times New Roman"/>
          <w:sz w:val="28"/>
          <w:szCs w:val="28"/>
        </w:rPr>
      </w:pPr>
    </w:p>
    <w:p w:rsidR="000557D3" w:rsidRDefault="000557D3" w:rsidP="00C55225">
      <w:pPr>
        <w:spacing w:after="0" w:line="240" w:lineRule="auto"/>
        <w:jc w:val="center"/>
        <w:rPr>
          <w:rFonts w:ascii="Times New Roman" w:hAnsi="Times New Roman" w:cs="Times New Roman"/>
          <w:sz w:val="28"/>
          <w:szCs w:val="28"/>
        </w:rPr>
      </w:pPr>
    </w:p>
    <w:p w:rsidR="000557D3" w:rsidRDefault="000557D3" w:rsidP="00C55225">
      <w:pPr>
        <w:spacing w:after="0" w:line="240" w:lineRule="auto"/>
        <w:jc w:val="center"/>
        <w:rPr>
          <w:rFonts w:ascii="Times New Roman" w:hAnsi="Times New Roman" w:cs="Times New Roman"/>
          <w:sz w:val="28"/>
          <w:szCs w:val="28"/>
        </w:rPr>
      </w:pPr>
    </w:p>
    <w:p w:rsidR="000557D3" w:rsidRDefault="000557D3" w:rsidP="00C55225">
      <w:pPr>
        <w:spacing w:after="0" w:line="240" w:lineRule="auto"/>
        <w:jc w:val="center"/>
        <w:rPr>
          <w:rFonts w:ascii="Times New Roman" w:hAnsi="Times New Roman" w:cs="Times New Roman"/>
          <w:sz w:val="28"/>
          <w:szCs w:val="28"/>
        </w:rPr>
      </w:pPr>
    </w:p>
    <w:p w:rsidR="00C55225" w:rsidRPr="00C55225" w:rsidRDefault="00C55225" w:rsidP="00C55225">
      <w:pPr>
        <w:spacing w:after="0" w:line="240" w:lineRule="auto"/>
        <w:jc w:val="center"/>
        <w:rPr>
          <w:rFonts w:ascii="Times New Roman" w:hAnsi="Times New Roman" w:cs="Times New Roman"/>
          <w:b/>
          <w:sz w:val="28"/>
          <w:szCs w:val="28"/>
        </w:rPr>
      </w:pPr>
      <w:r w:rsidRPr="00C55225">
        <w:rPr>
          <w:rFonts w:ascii="Times New Roman" w:hAnsi="Times New Roman" w:cs="Times New Roman"/>
          <w:b/>
          <w:sz w:val="28"/>
          <w:szCs w:val="28"/>
        </w:rPr>
        <w:t>MODELUL</w:t>
      </w:r>
    </w:p>
    <w:p w:rsidR="00C55225" w:rsidRPr="00C55225" w:rsidRDefault="00C55225" w:rsidP="00C55225">
      <w:pPr>
        <w:spacing w:after="0" w:line="240" w:lineRule="auto"/>
        <w:jc w:val="center"/>
        <w:rPr>
          <w:rFonts w:ascii="Times New Roman" w:hAnsi="Times New Roman" w:cs="Times New Roman"/>
          <w:sz w:val="28"/>
          <w:szCs w:val="28"/>
        </w:rPr>
      </w:pPr>
      <w:r w:rsidRPr="00C55225">
        <w:rPr>
          <w:rFonts w:ascii="Times New Roman" w:hAnsi="Times New Roman" w:cs="Times New Roman"/>
          <w:sz w:val="28"/>
          <w:szCs w:val="28"/>
        </w:rPr>
        <w:t>tabelului prevăzut la art. 15 alin. (5) din Normele metodologice de aplicare a</w:t>
      </w:r>
    </w:p>
    <w:p w:rsidR="00C55225" w:rsidRPr="00C55225" w:rsidRDefault="00C55225" w:rsidP="00C55225">
      <w:pPr>
        <w:spacing w:after="0" w:line="240" w:lineRule="auto"/>
        <w:jc w:val="center"/>
        <w:rPr>
          <w:rFonts w:ascii="Times New Roman" w:hAnsi="Times New Roman" w:cs="Times New Roman"/>
          <w:sz w:val="28"/>
          <w:szCs w:val="28"/>
        </w:rPr>
      </w:pPr>
      <w:r w:rsidRPr="00C55225">
        <w:rPr>
          <w:rFonts w:ascii="Times New Roman" w:hAnsi="Times New Roman" w:cs="Times New Roman"/>
          <w:sz w:val="28"/>
          <w:szCs w:val="28"/>
        </w:rPr>
        <w:t>Ordonanței de urgenta a Guvernului nr. 155/2001 p</w:t>
      </w:r>
      <w:r>
        <w:rPr>
          <w:rFonts w:ascii="Times New Roman" w:hAnsi="Times New Roman" w:cs="Times New Roman"/>
          <w:sz w:val="28"/>
          <w:szCs w:val="28"/>
        </w:rPr>
        <w:t xml:space="preserve">rivind aprobarea programului de </w:t>
      </w:r>
      <w:r w:rsidRPr="00C55225">
        <w:rPr>
          <w:rFonts w:ascii="Times New Roman" w:hAnsi="Times New Roman" w:cs="Times New Roman"/>
          <w:sz w:val="28"/>
          <w:szCs w:val="28"/>
        </w:rPr>
        <w:t>gestionare a câinilor fără stăpân</w:t>
      </w:r>
    </w:p>
    <w:p w:rsidR="00C55225" w:rsidRDefault="00C55225" w:rsidP="00C55225">
      <w:pPr>
        <w:spacing w:after="0" w:line="240" w:lineRule="auto"/>
        <w:jc w:val="both"/>
        <w:rPr>
          <w:rFonts w:ascii="Times New Roman" w:hAnsi="Times New Roman" w:cs="Times New Roman"/>
          <w:sz w:val="28"/>
          <w:szCs w:val="28"/>
        </w:rPr>
      </w:pPr>
    </w:p>
    <w:p w:rsidR="00C55225" w:rsidRDefault="00C55225" w:rsidP="00C55225">
      <w:pPr>
        <w:spacing w:after="0" w:line="240" w:lineRule="auto"/>
        <w:jc w:val="both"/>
        <w:rPr>
          <w:rFonts w:ascii="Times New Roman" w:hAnsi="Times New Roman" w:cs="Times New Roman"/>
          <w:sz w:val="28"/>
          <w:szCs w:val="28"/>
        </w:rPr>
      </w:pPr>
    </w:p>
    <w:p w:rsidR="00C55225" w:rsidRDefault="00C55225" w:rsidP="00C55225">
      <w:pPr>
        <w:spacing w:after="0" w:line="240" w:lineRule="auto"/>
        <w:jc w:val="both"/>
        <w:rPr>
          <w:rFonts w:ascii="Times New Roman" w:hAnsi="Times New Roman" w:cs="Times New Roman"/>
          <w:sz w:val="28"/>
          <w:szCs w:val="28"/>
        </w:rPr>
      </w:pPr>
    </w:p>
    <w:p w:rsidR="00C55225" w:rsidRDefault="00C55225" w:rsidP="00C55225">
      <w:pPr>
        <w:spacing w:after="0" w:line="240" w:lineRule="auto"/>
        <w:jc w:val="both"/>
        <w:rPr>
          <w:rFonts w:ascii="Times New Roman" w:hAnsi="Times New Roman" w:cs="Times New Roman"/>
          <w:sz w:val="28"/>
          <w:szCs w:val="28"/>
        </w:rPr>
      </w:pPr>
    </w:p>
    <w:p w:rsidR="00C55225" w:rsidRPr="00C55225" w:rsidRDefault="00C55225" w:rsidP="00C55225">
      <w:pPr>
        <w:spacing w:after="0" w:line="240" w:lineRule="auto"/>
        <w:jc w:val="center"/>
        <w:rPr>
          <w:rFonts w:ascii="Times New Roman" w:hAnsi="Times New Roman" w:cs="Times New Roman"/>
          <w:b/>
          <w:sz w:val="28"/>
          <w:szCs w:val="28"/>
        </w:rPr>
      </w:pPr>
      <w:r w:rsidRPr="00C55225">
        <w:rPr>
          <w:rFonts w:ascii="Times New Roman" w:hAnsi="Times New Roman" w:cs="Times New Roman"/>
          <w:b/>
          <w:sz w:val="28"/>
          <w:szCs w:val="28"/>
        </w:rPr>
        <w:t xml:space="preserve">MODELUL TABELULUI PREVĂZUT LA ART. 16 ALIN. (5) DIN NORMELE </w:t>
      </w:r>
      <w:r>
        <w:rPr>
          <w:rFonts w:ascii="Times New Roman" w:hAnsi="Times New Roman" w:cs="Times New Roman"/>
          <w:b/>
          <w:sz w:val="28"/>
          <w:szCs w:val="28"/>
        </w:rPr>
        <w:t>METODOLOGICE</w:t>
      </w:r>
    </w:p>
    <w:p w:rsidR="00C55225" w:rsidRDefault="00C55225" w:rsidP="00C55225">
      <w:pPr>
        <w:spacing w:after="0" w:line="240" w:lineRule="auto"/>
        <w:jc w:val="both"/>
        <w:rPr>
          <w:rFonts w:ascii="Times New Roman" w:hAnsi="Times New Roman" w:cs="Times New Roman"/>
          <w:sz w:val="28"/>
          <w:szCs w:val="28"/>
        </w:rPr>
      </w:pPr>
    </w:p>
    <w:tbl>
      <w:tblPr>
        <w:tblStyle w:val="TableGrid"/>
        <w:tblW w:w="11025" w:type="dxa"/>
        <w:jc w:val="center"/>
        <w:tblLook w:val="04A0" w:firstRow="1" w:lastRow="0" w:firstColumn="1" w:lastColumn="0" w:noHBand="0" w:noVBand="1"/>
      </w:tblPr>
      <w:tblGrid>
        <w:gridCol w:w="697"/>
        <w:gridCol w:w="1622"/>
        <w:gridCol w:w="650"/>
        <w:gridCol w:w="1273"/>
        <w:gridCol w:w="1598"/>
        <w:gridCol w:w="2148"/>
        <w:gridCol w:w="1439"/>
        <w:gridCol w:w="1598"/>
      </w:tblGrid>
      <w:tr w:rsidR="00C55225" w:rsidTr="00C55225">
        <w:trPr>
          <w:jc w:val="center"/>
        </w:trPr>
        <w:tc>
          <w:tcPr>
            <w:tcW w:w="704" w:type="dxa"/>
          </w:tcPr>
          <w:p w:rsidR="00C55225" w:rsidRPr="00C55225" w:rsidRDefault="00C55225" w:rsidP="00C55225">
            <w:pPr>
              <w:jc w:val="both"/>
              <w:rPr>
                <w:rFonts w:ascii="Times New Roman" w:hAnsi="Times New Roman" w:cs="Times New Roman"/>
                <w:b/>
              </w:rPr>
            </w:pPr>
            <w:r w:rsidRPr="00C55225">
              <w:rPr>
                <w:rFonts w:ascii="Times New Roman" w:hAnsi="Times New Roman" w:cs="Times New Roman"/>
                <w:b/>
              </w:rPr>
              <w:t>NR.</w:t>
            </w:r>
          </w:p>
          <w:p w:rsidR="00C55225" w:rsidRPr="00C55225" w:rsidRDefault="00C55225" w:rsidP="00C55225">
            <w:pPr>
              <w:jc w:val="both"/>
              <w:rPr>
                <w:rFonts w:ascii="Times New Roman" w:hAnsi="Times New Roman" w:cs="Times New Roman"/>
                <w:b/>
              </w:rPr>
            </w:pPr>
            <w:r w:rsidRPr="00C55225">
              <w:rPr>
                <w:rFonts w:ascii="Times New Roman" w:hAnsi="Times New Roman" w:cs="Times New Roman"/>
                <w:b/>
              </w:rPr>
              <w:t xml:space="preserve">CRT </w:t>
            </w:r>
          </w:p>
          <w:p w:rsidR="00C55225" w:rsidRPr="00C55225" w:rsidRDefault="00C55225" w:rsidP="00C55225">
            <w:pPr>
              <w:jc w:val="both"/>
              <w:rPr>
                <w:rFonts w:ascii="Times New Roman" w:hAnsi="Times New Roman" w:cs="Times New Roman"/>
                <w:b/>
              </w:rPr>
            </w:pPr>
          </w:p>
        </w:tc>
        <w:tc>
          <w:tcPr>
            <w:tcW w:w="1622" w:type="dxa"/>
          </w:tcPr>
          <w:p w:rsidR="00C55225" w:rsidRPr="00C55225" w:rsidRDefault="00C55225" w:rsidP="00C55225">
            <w:pPr>
              <w:jc w:val="both"/>
              <w:rPr>
                <w:rFonts w:ascii="Times New Roman" w:hAnsi="Times New Roman" w:cs="Times New Roman"/>
                <w:b/>
              </w:rPr>
            </w:pPr>
            <w:r w:rsidRPr="00C55225">
              <w:rPr>
                <w:rFonts w:ascii="Times New Roman" w:hAnsi="Times New Roman" w:cs="Times New Roman"/>
                <w:b/>
              </w:rPr>
              <w:t>DATA CAPTURARII</w:t>
            </w:r>
          </w:p>
          <w:p w:rsidR="00C55225" w:rsidRPr="00C55225" w:rsidRDefault="00C55225" w:rsidP="00C55225">
            <w:pPr>
              <w:jc w:val="both"/>
              <w:rPr>
                <w:rFonts w:ascii="Times New Roman" w:hAnsi="Times New Roman" w:cs="Times New Roman"/>
                <w:b/>
              </w:rPr>
            </w:pPr>
          </w:p>
        </w:tc>
        <w:tc>
          <w:tcPr>
            <w:tcW w:w="652" w:type="dxa"/>
          </w:tcPr>
          <w:p w:rsidR="00C55225" w:rsidRPr="00C55225" w:rsidRDefault="00C55225" w:rsidP="00C55225">
            <w:pPr>
              <w:jc w:val="both"/>
              <w:rPr>
                <w:rFonts w:ascii="Times New Roman" w:hAnsi="Times New Roman" w:cs="Times New Roman"/>
                <w:b/>
              </w:rPr>
            </w:pPr>
            <w:r w:rsidRPr="00C55225">
              <w:rPr>
                <w:rFonts w:ascii="Times New Roman" w:hAnsi="Times New Roman" w:cs="Times New Roman"/>
                <w:b/>
              </w:rPr>
              <w:t>SEX</w:t>
            </w:r>
          </w:p>
        </w:tc>
        <w:tc>
          <w:tcPr>
            <w:tcW w:w="1338" w:type="dxa"/>
          </w:tcPr>
          <w:p w:rsidR="00C55225" w:rsidRPr="00C55225" w:rsidRDefault="00C55225" w:rsidP="00C55225">
            <w:pPr>
              <w:jc w:val="both"/>
              <w:rPr>
                <w:rFonts w:ascii="Times New Roman" w:hAnsi="Times New Roman" w:cs="Times New Roman"/>
                <w:b/>
              </w:rPr>
            </w:pPr>
            <w:r w:rsidRPr="00C55225">
              <w:rPr>
                <w:rFonts w:ascii="Times New Roman" w:hAnsi="Times New Roman" w:cs="Times New Roman"/>
                <w:b/>
              </w:rPr>
              <w:t>ADRESA</w:t>
            </w:r>
          </w:p>
        </w:tc>
        <w:tc>
          <w:tcPr>
            <w:tcW w:w="1598" w:type="dxa"/>
          </w:tcPr>
          <w:p w:rsidR="00C55225" w:rsidRPr="00C55225" w:rsidRDefault="00C55225" w:rsidP="00C55225">
            <w:pPr>
              <w:jc w:val="both"/>
              <w:rPr>
                <w:rFonts w:ascii="Times New Roman" w:hAnsi="Times New Roman" w:cs="Times New Roman"/>
                <w:b/>
              </w:rPr>
            </w:pPr>
            <w:r w:rsidRPr="00C55225">
              <w:rPr>
                <w:rFonts w:ascii="Times New Roman" w:hAnsi="Times New Roman" w:cs="Times New Roman"/>
                <w:b/>
              </w:rPr>
              <w:t>NR. UNIC DE IDENTITATE</w:t>
            </w:r>
          </w:p>
          <w:p w:rsidR="00C55225" w:rsidRPr="00C55225" w:rsidRDefault="00C55225" w:rsidP="00C55225">
            <w:pPr>
              <w:jc w:val="both"/>
              <w:rPr>
                <w:rFonts w:ascii="Times New Roman" w:hAnsi="Times New Roman" w:cs="Times New Roman"/>
                <w:b/>
              </w:rPr>
            </w:pPr>
          </w:p>
        </w:tc>
        <w:tc>
          <w:tcPr>
            <w:tcW w:w="2148" w:type="dxa"/>
          </w:tcPr>
          <w:p w:rsidR="00C55225" w:rsidRPr="00C55225" w:rsidRDefault="00C55225" w:rsidP="00C55225">
            <w:pPr>
              <w:jc w:val="both"/>
              <w:rPr>
                <w:rFonts w:ascii="Times New Roman" w:hAnsi="Times New Roman" w:cs="Times New Roman"/>
                <w:b/>
              </w:rPr>
            </w:pPr>
            <w:r w:rsidRPr="00C55225">
              <w:rPr>
                <w:rFonts w:ascii="Times New Roman" w:hAnsi="Times New Roman" w:cs="Times New Roman"/>
                <w:b/>
              </w:rPr>
              <w:t>CARACTERISTICI</w:t>
            </w:r>
          </w:p>
        </w:tc>
        <w:tc>
          <w:tcPr>
            <w:tcW w:w="1439" w:type="dxa"/>
          </w:tcPr>
          <w:p w:rsidR="00C55225" w:rsidRPr="00C55225" w:rsidRDefault="00C55225" w:rsidP="00C55225">
            <w:pPr>
              <w:jc w:val="both"/>
              <w:rPr>
                <w:rFonts w:ascii="Times New Roman" w:hAnsi="Times New Roman" w:cs="Times New Roman"/>
                <w:b/>
              </w:rPr>
            </w:pPr>
            <w:r w:rsidRPr="00C55225">
              <w:rPr>
                <w:rFonts w:ascii="Times New Roman" w:hAnsi="Times New Roman" w:cs="Times New Roman"/>
                <w:b/>
              </w:rPr>
              <w:t>MICROCIP/</w:t>
            </w:r>
          </w:p>
          <w:p w:rsidR="00C55225" w:rsidRPr="00C55225" w:rsidRDefault="00C55225" w:rsidP="00C55225">
            <w:pPr>
              <w:jc w:val="both"/>
              <w:rPr>
                <w:rFonts w:ascii="Times New Roman" w:hAnsi="Times New Roman" w:cs="Times New Roman"/>
                <w:b/>
              </w:rPr>
            </w:pPr>
            <w:r w:rsidRPr="00C55225">
              <w:rPr>
                <w:rFonts w:ascii="Times New Roman" w:hAnsi="Times New Roman" w:cs="Times New Roman"/>
                <w:b/>
              </w:rPr>
              <w:t>CROTALIU</w:t>
            </w:r>
          </w:p>
          <w:p w:rsidR="00C55225" w:rsidRPr="00C55225" w:rsidRDefault="00C55225" w:rsidP="00C55225">
            <w:pPr>
              <w:jc w:val="both"/>
              <w:rPr>
                <w:rFonts w:ascii="Times New Roman" w:hAnsi="Times New Roman" w:cs="Times New Roman"/>
                <w:b/>
              </w:rPr>
            </w:pPr>
          </w:p>
        </w:tc>
        <w:tc>
          <w:tcPr>
            <w:tcW w:w="1524" w:type="dxa"/>
          </w:tcPr>
          <w:p w:rsidR="00C55225" w:rsidRPr="00C55225" w:rsidRDefault="00C55225" w:rsidP="00C55225">
            <w:pPr>
              <w:jc w:val="both"/>
              <w:rPr>
                <w:rFonts w:ascii="Times New Roman" w:hAnsi="Times New Roman" w:cs="Times New Roman"/>
                <w:b/>
              </w:rPr>
            </w:pPr>
            <w:r w:rsidRPr="00C55225">
              <w:rPr>
                <w:rFonts w:ascii="Times New Roman" w:hAnsi="Times New Roman" w:cs="Times New Roman"/>
                <w:b/>
              </w:rPr>
              <w:t>OBSERVAȚII</w:t>
            </w:r>
          </w:p>
          <w:p w:rsidR="00C55225" w:rsidRPr="00C55225" w:rsidRDefault="00C55225" w:rsidP="00C55225">
            <w:pPr>
              <w:jc w:val="both"/>
              <w:rPr>
                <w:rFonts w:ascii="Times New Roman" w:hAnsi="Times New Roman" w:cs="Times New Roman"/>
                <w:b/>
              </w:rPr>
            </w:pPr>
          </w:p>
        </w:tc>
      </w:tr>
      <w:tr w:rsidR="00C55225" w:rsidTr="00C55225">
        <w:trPr>
          <w:jc w:val="center"/>
        </w:trPr>
        <w:tc>
          <w:tcPr>
            <w:tcW w:w="704" w:type="dxa"/>
          </w:tcPr>
          <w:p w:rsidR="00C55225" w:rsidRDefault="00C55225" w:rsidP="00C55225">
            <w:pPr>
              <w:jc w:val="both"/>
              <w:rPr>
                <w:rFonts w:ascii="Times New Roman" w:hAnsi="Times New Roman" w:cs="Times New Roman"/>
                <w:sz w:val="28"/>
                <w:szCs w:val="28"/>
              </w:rPr>
            </w:pPr>
          </w:p>
        </w:tc>
        <w:tc>
          <w:tcPr>
            <w:tcW w:w="1622" w:type="dxa"/>
          </w:tcPr>
          <w:p w:rsidR="00C55225" w:rsidRDefault="00C55225" w:rsidP="00C55225">
            <w:pPr>
              <w:jc w:val="both"/>
              <w:rPr>
                <w:rFonts w:ascii="Times New Roman" w:hAnsi="Times New Roman" w:cs="Times New Roman"/>
                <w:sz w:val="28"/>
                <w:szCs w:val="28"/>
              </w:rPr>
            </w:pPr>
          </w:p>
        </w:tc>
        <w:tc>
          <w:tcPr>
            <w:tcW w:w="652" w:type="dxa"/>
          </w:tcPr>
          <w:p w:rsidR="00C55225" w:rsidRDefault="00C55225" w:rsidP="00C55225">
            <w:pPr>
              <w:jc w:val="both"/>
              <w:rPr>
                <w:rFonts w:ascii="Times New Roman" w:hAnsi="Times New Roman" w:cs="Times New Roman"/>
                <w:sz w:val="28"/>
                <w:szCs w:val="28"/>
              </w:rPr>
            </w:pPr>
          </w:p>
        </w:tc>
        <w:tc>
          <w:tcPr>
            <w:tcW w:w="1338" w:type="dxa"/>
          </w:tcPr>
          <w:p w:rsidR="00C55225" w:rsidRDefault="00C55225" w:rsidP="00C55225">
            <w:pPr>
              <w:jc w:val="both"/>
              <w:rPr>
                <w:rFonts w:ascii="Times New Roman" w:hAnsi="Times New Roman" w:cs="Times New Roman"/>
                <w:sz w:val="28"/>
                <w:szCs w:val="28"/>
              </w:rPr>
            </w:pPr>
          </w:p>
        </w:tc>
        <w:tc>
          <w:tcPr>
            <w:tcW w:w="1598" w:type="dxa"/>
          </w:tcPr>
          <w:p w:rsidR="00C55225" w:rsidRDefault="00C55225" w:rsidP="00C55225">
            <w:pPr>
              <w:jc w:val="both"/>
              <w:rPr>
                <w:rFonts w:ascii="Times New Roman" w:hAnsi="Times New Roman" w:cs="Times New Roman"/>
                <w:sz w:val="28"/>
                <w:szCs w:val="28"/>
              </w:rPr>
            </w:pPr>
          </w:p>
        </w:tc>
        <w:tc>
          <w:tcPr>
            <w:tcW w:w="2148" w:type="dxa"/>
          </w:tcPr>
          <w:p w:rsidR="00C55225" w:rsidRDefault="00C55225" w:rsidP="00C55225">
            <w:pPr>
              <w:jc w:val="both"/>
              <w:rPr>
                <w:rFonts w:ascii="Times New Roman" w:hAnsi="Times New Roman" w:cs="Times New Roman"/>
                <w:sz w:val="28"/>
                <w:szCs w:val="28"/>
              </w:rPr>
            </w:pPr>
          </w:p>
        </w:tc>
        <w:tc>
          <w:tcPr>
            <w:tcW w:w="1439" w:type="dxa"/>
          </w:tcPr>
          <w:p w:rsidR="00C55225" w:rsidRDefault="00C55225" w:rsidP="00C55225">
            <w:pPr>
              <w:jc w:val="both"/>
              <w:rPr>
                <w:rFonts w:ascii="Times New Roman" w:hAnsi="Times New Roman" w:cs="Times New Roman"/>
                <w:sz w:val="28"/>
                <w:szCs w:val="28"/>
              </w:rPr>
            </w:pPr>
          </w:p>
        </w:tc>
        <w:tc>
          <w:tcPr>
            <w:tcW w:w="1524" w:type="dxa"/>
          </w:tcPr>
          <w:p w:rsidR="00C55225" w:rsidRDefault="00C55225" w:rsidP="00C55225">
            <w:pPr>
              <w:jc w:val="both"/>
              <w:rPr>
                <w:rFonts w:ascii="Times New Roman" w:hAnsi="Times New Roman" w:cs="Times New Roman"/>
                <w:sz w:val="28"/>
                <w:szCs w:val="28"/>
              </w:rPr>
            </w:pPr>
          </w:p>
        </w:tc>
      </w:tr>
      <w:tr w:rsidR="00C55225" w:rsidTr="00C55225">
        <w:trPr>
          <w:jc w:val="center"/>
        </w:trPr>
        <w:tc>
          <w:tcPr>
            <w:tcW w:w="704" w:type="dxa"/>
          </w:tcPr>
          <w:p w:rsidR="00C55225" w:rsidRDefault="00C55225" w:rsidP="00C55225">
            <w:pPr>
              <w:jc w:val="both"/>
              <w:rPr>
                <w:rFonts w:ascii="Times New Roman" w:hAnsi="Times New Roman" w:cs="Times New Roman"/>
                <w:sz w:val="28"/>
                <w:szCs w:val="28"/>
              </w:rPr>
            </w:pPr>
          </w:p>
        </w:tc>
        <w:tc>
          <w:tcPr>
            <w:tcW w:w="1622" w:type="dxa"/>
          </w:tcPr>
          <w:p w:rsidR="00C55225" w:rsidRDefault="00C55225" w:rsidP="00C55225">
            <w:pPr>
              <w:jc w:val="both"/>
              <w:rPr>
                <w:rFonts w:ascii="Times New Roman" w:hAnsi="Times New Roman" w:cs="Times New Roman"/>
                <w:sz w:val="28"/>
                <w:szCs w:val="28"/>
              </w:rPr>
            </w:pPr>
          </w:p>
        </w:tc>
        <w:tc>
          <w:tcPr>
            <w:tcW w:w="652" w:type="dxa"/>
          </w:tcPr>
          <w:p w:rsidR="00C55225" w:rsidRDefault="00C55225" w:rsidP="00C55225">
            <w:pPr>
              <w:jc w:val="both"/>
              <w:rPr>
                <w:rFonts w:ascii="Times New Roman" w:hAnsi="Times New Roman" w:cs="Times New Roman"/>
                <w:sz w:val="28"/>
                <w:szCs w:val="28"/>
              </w:rPr>
            </w:pPr>
          </w:p>
        </w:tc>
        <w:tc>
          <w:tcPr>
            <w:tcW w:w="1338" w:type="dxa"/>
          </w:tcPr>
          <w:p w:rsidR="00C55225" w:rsidRDefault="00C55225" w:rsidP="00C55225">
            <w:pPr>
              <w:jc w:val="both"/>
              <w:rPr>
                <w:rFonts w:ascii="Times New Roman" w:hAnsi="Times New Roman" w:cs="Times New Roman"/>
                <w:sz w:val="28"/>
                <w:szCs w:val="28"/>
              </w:rPr>
            </w:pPr>
          </w:p>
        </w:tc>
        <w:tc>
          <w:tcPr>
            <w:tcW w:w="1598" w:type="dxa"/>
          </w:tcPr>
          <w:p w:rsidR="00C55225" w:rsidRDefault="00C55225" w:rsidP="00C55225">
            <w:pPr>
              <w:jc w:val="both"/>
              <w:rPr>
                <w:rFonts w:ascii="Times New Roman" w:hAnsi="Times New Roman" w:cs="Times New Roman"/>
                <w:sz w:val="28"/>
                <w:szCs w:val="28"/>
              </w:rPr>
            </w:pPr>
          </w:p>
        </w:tc>
        <w:tc>
          <w:tcPr>
            <w:tcW w:w="2148" w:type="dxa"/>
          </w:tcPr>
          <w:p w:rsidR="00C55225" w:rsidRDefault="00C55225" w:rsidP="00C55225">
            <w:pPr>
              <w:jc w:val="both"/>
              <w:rPr>
                <w:rFonts w:ascii="Times New Roman" w:hAnsi="Times New Roman" w:cs="Times New Roman"/>
                <w:sz w:val="28"/>
                <w:szCs w:val="28"/>
              </w:rPr>
            </w:pPr>
          </w:p>
        </w:tc>
        <w:tc>
          <w:tcPr>
            <w:tcW w:w="1439" w:type="dxa"/>
          </w:tcPr>
          <w:p w:rsidR="00C55225" w:rsidRDefault="00C55225" w:rsidP="00C55225">
            <w:pPr>
              <w:jc w:val="both"/>
              <w:rPr>
                <w:rFonts w:ascii="Times New Roman" w:hAnsi="Times New Roman" w:cs="Times New Roman"/>
                <w:sz w:val="28"/>
                <w:szCs w:val="28"/>
              </w:rPr>
            </w:pPr>
          </w:p>
        </w:tc>
        <w:tc>
          <w:tcPr>
            <w:tcW w:w="1524" w:type="dxa"/>
          </w:tcPr>
          <w:p w:rsidR="00C55225" w:rsidRDefault="00C55225" w:rsidP="00C55225">
            <w:pPr>
              <w:jc w:val="both"/>
              <w:rPr>
                <w:rFonts w:ascii="Times New Roman" w:hAnsi="Times New Roman" w:cs="Times New Roman"/>
                <w:sz w:val="28"/>
                <w:szCs w:val="28"/>
              </w:rPr>
            </w:pPr>
          </w:p>
        </w:tc>
      </w:tr>
      <w:tr w:rsidR="00C55225" w:rsidTr="00C55225">
        <w:trPr>
          <w:jc w:val="center"/>
        </w:trPr>
        <w:tc>
          <w:tcPr>
            <w:tcW w:w="704" w:type="dxa"/>
          </w:tcPr>
          <w:p w:rsidR="00C55225" w:rsidRDefault="00C55225" w:rsidP="00C55225">
            <w:pPr>
              <w:jc w:val="both"/>
              <w:rPr>
                <w:rFonts w:ascii="Times New Roman" w:hAnsi="Times New Roman" w:cs="Times New Roman"/>
                <w:sz w:val="28"/>
                <w:szCs w:val="28"/>
              </w:rPr>
            </w:pPr>
          </w:p>
        </w:tc>
        <w:tc>
          <w:tcPr>
            <w:tcW w:w="1622" w:type="dxa"/>
          </w:tcPr>
          <w:p w:rsidR="00C55225" w:rsidRDefault="00C55225" w:rsidP="00C55225">
            <w:pPr>
              <w:jc w:val="both"/>
              <w:rPr>
                <w:rFonts w:ascii="Times New Roman" w:hAnsi="Times New Roman" w:cs="Times New Roman"/>
                <w:sz w:val="28"/>
                <w:szCs w:val="28"/>
              </w:rPr>
            </w:pPr>
          </w:p>
        </w:tc>
        <w:tc>
          <w:tcPr>
            <w:tcW w:w="652" w:type="dxa"/>
          </w:tcPr>
          <w:p w:rsidR="00C55225" w:rsidRDefault="00C55225" w:rsidP="00C55225">
            <w:pPr>
              <w:jc w:val="both"/>
              <w:rPr>
                <w:rFonts w:ascii="Times New Roman" w:hAnsi="Times New Roman" w:cs="Times New Roman"/>
                <w:sz w:val="28"/>
                <w:szCs w:val="28"/>
              </w:rPr>
            </w:pPr>
          </w:p>
        </w:tc>
        <w:tc>
          <w:tcPr>
            <w:tcW w:w="1338" w:type="dxa"/>
          </w:tcPr>
          <w:p w:rsidR="00C55225" w:rsidRDefault="00C55225" w:rsidP="00C55225">
            <w:pPr>
              <w:jc w:val="both"/>
              <w:rPr>
                <w:rFonts w:ascii="Times New Roman" w:hAnsi="Times New Roman" w:cs="Times New Roman"/>
                <w:sz w:val="28"/>
                <w:szCs w:val="28"/>
              </w:rPr>
            </w:pPr>
          </w:p>
        </w:tc>
        <w:tc>
          <w:tcPr>
            <w:tcW w:w="1598" w:type="dxa"/>
          </w:tcPr>
          <w:p w:rsidR="00C55225" w:rsidRDefault="00C55225" w:rsidP="00C55225">
            <w:pPr>
              <w:jc w:val="both"/>
              <w:rPr>
                <w:rFonts w:ascii="Times New Roman" w:hAnsi="Times New Roman" w:cs="Times New Roman"/>
                <w:sz w:val="28"/>
                <w:szCs w:val="28"/>
              </w:rPr>
            </w:pPr>
          </w:p>
        </w:tc>
        <w:tc>
          <w:tcPr>
            <w:tcW w:w="2148" w:type="dxa"/>
          </w:tcPr>
          <w:p w:rsidR="00C55225" w:rsidRDefault="00C55225" w:rsidP="00C55225">
            <w:pPr>
              <w:jc w:val="both"/>
              <w:rPr>
                <w:rFonts w:ascii="Times New Roman" w:hAnsi="Times New Roman" w:cs="Times New Roman"/>
                <w:sz w:val="28"/>
                <w:szCs w:val="28"/>
              </w:rPr>
            </w:pPr>
          </w:p>
        </w:tc>
        <w:tc>
          <w:tcPr>
            <w:tcW w:w="1439" w:type="dxa"/>
          </w:tcPr>
          <w:p w:rsidR="00C55225" w:rsidRDefault="00C55225" w:rsidP="00C55225">
            <w:pPr>
              <w:jc w:val="both"/>
              <w:rPr>
                <w:rFonts w:ascii="Times New Roman" w:hAnsi="Times New Roman" w:cs="Times New Roman"/>
                <w:sz w:val="28"/>
                <w:szCs w:val="28"/>
              </w:rPr>
            </w:pPr>
          </w:p>
        </w:tc>
        <w:tc>
          <w:tcPr>
            <w:tcW w:w="1524" w:type="dxa"/>
          </w:tcPr>
          <w:p w:rsidR="00C55225" w:rsidRDefault="00C55225" w:rsidP="00C55225">
            <w:pPr>
              <w:jc w:val="both"/>
              <w:rPr>
                <w:rFonts w:ascii="Times New Roman" w:hAnsi="Times New Roman" w:cs="Times New Roman"/>
                <w:sz w:val="28"/>
                <w:szCs w:val="28"/>
              </w:rPr>
            </w:pPr>
          </w:p>
        </w:tc>
      </w:tr>
      <w:tr w:rsidR="00C55225" w:rsidTr="00C55225">
        <w:trPr>
          <w:jc w:val="center"/>
        </w:trPr>
        <w:tc>
          <w:tcPr>
            <w:tcW w:w="704" w:type="dxa"/>
          </w:tcPr>
          <w:p w:rsidR="00C55225" w:rsidRDefault="00C55225" w:rsidP="00C55225">
            <w:pPr>
              <w:jc w:val="both"/>
              <w:rPr>
                <w:rFonts w:ascii="Times New Roman" w:hAnsi="Times New Roman" w:cs="Times New Roman"/>
                <w:sz w:val="28"/>
                <w:szCs w:val="28"/>
              </w:rPr>
            </w:pPr>
          </w:p>
        </w:tc>
        <w:tc>
          <w:tcPr>
            <w:tcW w:w="1622" w:type="dxa"/>
          </w:tcPr>
          <w:p w:rsidR="00C55225" w:rsidRDefault="00C55225" w:rsidP="00C55225">
            <w:pPr>
              <w:jc w:val="both"/>
              <w:rPr>
                <w:rFonts w:ascii="Times New Roman" w:hAnsi="Times New Roman" w:cs="Times New Roman"/>
                <w:sz w:val="28"/>
                <w:szCs w:val="28"/>
              </w:rPr>
            </w:pPr>
          </w:p>
        </w:tc>
        <w:tc>
          <w:tcPr>
            <w:tcW w:w="652" w:type="dxa"/>
          </w:tcPr>
          <w:p w:rsidR="00C55225" w:rsidRDefault="00C55225" w:rsidP="00C55225">
            <w:pPr>
              <w:jc w:val="both"/>
              <w:rPr>
                <w:rFonts w:ascii="Times New Roman" w:hAnsi="Times New Roman" w:cs="Times New Roman"/>
                <w:sz w:val="28"/>
                <w:szCs w:val="28"/>
              </w:rPr>
            </w:pPr>
          </w:p>
        </w:tc>
        <w:tc>
          <w:tcPr>
            <w:tcW w:w="1338" w:type="dxa"/>
          </w:tcPr>
          <w:p w:rsidR="00C55225" w:rsidRDefault="00C55225" w:rsidP="00C55225">
            <w:pPr>
              <w:jc w:val="both"/>
              <w:rPr>
                <w:rFonts w:ascii="Times New Roman" w:hAnsi="Times New Roman" w:cs="Times New Roman"/>
                <w:sz w:val="28"/>
                <w:szCs w:val="28"/>
              </w:rPr>
            </w:pPr>
          </w:p>
        </w:tc>
        <w:tc>
          <w:tcPr>
            <w:tcW w:w="1598" w:type="dxa"/>
          </w:tcPr>
          <w:p w:rsidR="00C55225" w:rsidRDefault="00C55225" w:rsidP="00C55225">
            <w:pPr>
              <w:jc w:val="both"/>
              <w:rPr>
                <w:rFonts w:ascii="Times New Roman" w:hAnsi="Times New Roman" w:cs="Times New Roman"/>
                <w:sz w:val="28"/>
                <w:szCs w:val="28"/>
              </w:rPr>
            </w:pPr>
          </w:p>
        </w:tc>
        <w:tc>
          <w:tcPr>
            <w:tcW w:w="2148" w:type="dxa"/>
          </w:tcPr>
          <w:p w:rsidR="00C55225" w:rsidRDefault="00C55225" w:rsidP="00C55225">
            <w:pPr>
              <w:jc w:val="both"/>
              <w:rPr>
                <w:rFonts w:ascii="Times New Roman" w:hAnsi="Times New Roman" w:cs="Times New Roman"/>
                <w:sz w:val="28"/>
                <w:szCs w:val="28"/>
              </w:rPr>
            </w:pPr>
          </w:p>
        </w:tc>
        <w:tc>
          <w:tcPr>
            <w:tcW w:w="1439" w:type="dxa"/>
          </w:tcPr>
          <w:p w:rsidR="00C55225" w:rsidRDefault="00C55225" w:rsidP="00C55225">
            <w:pPr>
              <w:jc w:val="both"/>
              <w:rPr>
                <w:rFonts w:ascii="Times New Roman" w:hAnsi="Times New Roman" w:cs="Times New Roman"/>
                <w:sz w:val="28"/>
                <w:szCs w:val="28"/>
              </w:rPr>
            </w:pPr>
          </w:p>
        </w:tc>
        <w:tc>
          <w:tcPr>
            <w:tcW w:w="1524" w:type="dxa"/>
          </w:tcPr>
          <w:p w:rsidR="00C55225" w:rsidRDefault="00C55225" w:rsidP="00C55225">
            <w:pPr>
              <w:jc w:val="both"/>
              <w:rPr>
                <w:rFonts w:ascii="Times New Roman" w:hAnsi="Times New Roman" w:cs="Times New Roman"/>
                <w:sz w:val="28"/>
                <w:szCs w:val="28"/>
              </w:rPr>
            </w:pPr>
          </w:p>
        </w:tc>
      </w:tr>
      <w:tr w:rsidR="00C55225" w:rsidTr="00C55225">
        <w:trPr>
          <w:jc w:val="center"/>
        </w:trPr>
        <w:tc>
          <w:tcPr>
            <w:tcW w:w="704" w:type="dxa"/>
          </w:tcPr>
          <w:p w:rsidR="00C55225" w:rsidRDefault="00C55225" w:rsidP="00C55225">
            <w:pPr>
              <w:jc w:val="both"/>
              <w:rPr>
                <w:rFonts w:ascii="Times New Roman" w:hAnsi="Times New Roman" w:cs="Times New Roman"/>
                <w:sz w:val="28"/>
                <w:szCs w:val="28"/>
              </w:rPr>
            </w:pPr>
          </w:p>
        </w:tc>
        <w:tc>
          <w:tcPr>
            <w:tcW w:w="1622" w:type="dxa"/>
          </w:tcPr>
          <w:p w:rsidR="00C55225" w:rsidRDefault="00C55225" w:rsidP="00C55225">
            <w:pPr>
              <w:jc w:val="both"/>
              <w:rPr>
                <w:rFonts w:ascii="Times New Roman" w:hAnsi="Times New Roman" w:cs="Times New Roman"/>
                <w:sz w:val="28"/>
                <w:szCs w:val="28"/>
              </w:rPr>
            </w:pPr>
          </w:p>
        </w:tc>
        <w:tc>
          <w:tcPr>
            <w:tcW w:w="652" w:type="dxa"/>
          </w:tcPr>
          <w:p w:rsidR="00C55225" w:rsidRDefault="00C55225" w:rsidP="00C55225">
            <w:pPr>
              <w:jc w:val="both"/>
              <w:rPr>
                <w:rFonts w:ascii="Times New Roman" w:hAnsi="Times New Roman" w:cs="Times New Roman"/>
                <w:sz w:val="28"/>
                <w:szCs w:val="28"/>
              </w:rPr>
            </w:pPr>
          </w:p>
        </w:tc>
        <w:tc>
          <w:tcPr>
            <w:tcW w:w="1338" w:type="dxa"/>
          </w:tcPr>
          <w:p w:rsidR="00C55225" w:rsidRDefault="00C55225" w:rsidP="00C55225">
            <w:pPr>
              <w:jc w:val="both"/>
              <w:rPr>
                <w:rFonts w:ascii="Times New Roman" w:hAnsi="Times New Roman" w:cs="Times New Roman"/>
                <w:sz w:val="28"/>
                <w:szCs w:val="28"/>
              </w:rPr>
            </w:pPr>
          </w:p>
        </w:tc>
        <w:tc>
          <w:tcPr>
            <w:tcW w:w="1598" w:type="dxa"/>
          </w:tcPr>
          <w:p w:rsidR="00C55225" w:rsidRDefault="00C55225" w:rsidP="00C55225">
            <w:pPr>
              <w:jc w:val="both"/>
              <w:rPr>
                <w:rFonts w:ascii="Times New Roman" w:hAnsi="Times New Roman" w:cs="Times New Roman"/>
                <w:sz w:val="28"/>
                <w:szCs w:val="28"/>
              </w:rPr>
            </w:pPr>
          </w:p>
        </w:tc>
        <w:tc>
          <w:tcPr>
            <w:tcW w:w="2148" w:type="dxa"/>
          </w:tcPr>
          <w:p w:rsidR="00C55225" w:rsidRDefault="00C55225" w:rsidP="00C55225">
            <w:pPr>
              <w:jc w:val="both"/>
              <w:rPr>
                <w:rFonts w:ascii="Times New Roman" w:hAnsi="Times New Roman" w:cs="Times New Roman"/>
                <w:sz w:val="28"/>
                <w:szCs w:val="28"/>
              </w:rPr>
            </w:pPr>
          </w:p>
        </w:tc>
        <w:tc>
          <w:tcPr>
            <w:tcW w:w="1439" w:type="dxa"/>
          </w:tcPr>
          <w:p w:rsidR="00C55225" w:rsidRDefault="00C55225" w:rsidP="00C55225">
            <w:pPr>
              <w:jc w:val="both"/>
              <w:rPr>
                <w:rFonts w:ascii="Times New Roman" w:hAnsi="Times New Roman" w:cs="Times New Roman"/>
                <w:sz w:val="28"/>
                <w:szCs w:val="28"/>
              </w:rPr>
            </w:pPr>
          </w:p>
        </w:tc>
        <w:tc>
          <w:tcPr>
            <w:tcW w:w="1524" w:type="dxa"/>
          </w:tcPr>
          <w:p w:rsidR="00C55225" w:rsidRDefault="00C55225" w:rsidP="00C55225">
            <w:pPr>
              <w:jc w:val="both"/>
              <w:rPr>
                <w:rFonts w:ascii="Times New Roman" w:hAnsi="Times New Roman" w:cs="Times New Roman"/>
                <w:sz w:val="28"/>
                <w:szCs w:val="28"/>
              </w:rPr>
            </w:pPr>
          </w:p>
        </w:tc>
      </w:tr>
      <w:tr w:rsidR="00C55225" w:rsidTr="00C55225">
        <w:trPr>
          <w:jc w:val="center"/>
        </w:trPr>
        <w:tc>
          <w:tcPr>
            <w:tcW w:w="704" w:type="dxa"/>
          </w:tcPr>
          <w:p w:rsidR="00C55225" w:rsidRDefault="00C55225" w:rsidP="00C55225">
            <w:pPr>
              <w:jc w:val="both"/>
              <w:rPr>
                <w:rFonts w:ascii="Times New Roman" w:hAnsi="Times New Roman" w:cs="Times New Roman"/>
                <w:sz w:val="28"/>
                <w:szCs w:val="28"/>
              </w:rPr>
            </w:pPr>
          </w:p>
        </w:tc>
        <w:tc>
          <w:tcPr>
            <w:tcW w:w="1622" w:type="dxa"/>
          </w:tcPr>
          <w:p w:rsidR="00C55225" w:rsidRDefault="00C55225" w:rsidP="00C55225">
            <w:pPr>
              <w:jc w:val="both"/>
              <w:rPr>
                <w:rFonts w:ascii="Times New Roman" w:hAnsi="Times New Roman" w:cs="Times New Roman"/>
                <w:sz w:val="28"/>
                <w:szCs w:val="28"/>
              </w:rPr>
            </w:pPr>
          </w:p>
        </w:tc>
        <w:tc>
          <w:tcPr>
            <w:tcW w:w="652" w:type="dxa"/>
          </w:tcPr>
          <w:p w:rsidR="00C55225" w:rsidRDefault="00C55225" w:rsidP="00C55225">
            <w:pPr>
              <w:jc w:val="both"/>
              <w:rPr>
                <w:rFonts w:ascii="Times New Roman" w:hAnsi="Times New Roman" w:cs="Times New Roman"/>
                <w:sz w:val="28"/>
                <w:szCs w:val="28"/>
              </w:rPr>
            </w:pPr>
          </w:p>
        </w:tc>
        <w:tc>
          <w:tcPr>
            <w:tcW w:w="1338" w:type="dxa"/>
          </w:tcPr>
          <w:p w:rsidR="00C55225" w:rsidRDefault="00C55225" w:rsidP="00C55225">
            <w:pPr>
              <w:jc w:val="both"/>
              <w:rPr>
                <w:rFonts w:ascii="Times New Roman" w:hAnsi="Times New Roman" w:cs="Times New Roman"/>
                <w:sz w:val="28"/>
                <w:szCs w:val="28"/>
              </w:rPr>
            </w:pPr>
          </w:p>
        </w:tc>
        <w:tc>
          <w:tcPr>
            <w:tcW w:w="1598" w:type="dxa"/>
          </w:tcPr>
          <w:p w:rsidR="00C55225" w:rsidRDefault="00C55225" w:rsidP="00C55225">
            <w:pPr>
              <w:jc w:val="both"/>
              <w:rPr>
                <w:rFonts w:ascii="Times New Roman" w:hAnsi="Times New Roman" w:cs="Times New Roman"/>
                <w:sz w:val="28"/>
                <w:szCs w:val="28"/>
              </w:rPr>
            </w:pPr>
          </w:p>
        </w:tc>
        <w:tc>
          <w:tcPr>
            <w:tcW w:w="2148" w:type="dxa"/>
          </w:tcPr>
          <w:p w:rsidR="00C55225" w:rsidRDefault="00C55225" w:rsidP="00C55225">
            <w:pPr>
              <w:jc w:val="both"/>
              <w:rPr>
                <w:rFonts w:ascii="Times New Roman" w:hAnsi="Times New Roman" w:cs="Times New Roman"/>
                <w:sz w:val="28"/>
                <w:szCs w:val="28"/>
              </w:rPr>
            </w:pPr>
          </w:p>
        </w:tc>
        <w:tc>
          <w:tcPr>
            <w:tcW w:w="1439" w:type="dxa"/>
          </w:tcPr>
          <w:p w:rsidR="00C55225" w:rsidRDefault="00C55225" w:rsidP="00C55225">
            <w:pPr>
              <w:jc w:val="both"/>
              <w:rPr>
                <w:rFonts w:ascii="Times New Roman" w:hAnsi="Times New Roman" w:cs="Times New Roman"/>
                <w:sz w:val="28"/>
                <w:szCs w:val="28"/>
              </w:rPr>
            </w:pPr>
          </w:p>
        </w:tc>
        <w:tc>
          <w:tcPr>
            <w:tcW w:w="1524" w:type="dxa"/>
          </w:tcPr>
          <w:p w:rsidR="00C55225" w:rsidRDefault="00C55225" w:rsidP="00C55225">
            <w:pPr>
              <w:jc w:val="both"/>
              <w:rPr>
                <w:rFonts w:ascii="Times New Roman" w:hAnsi="Times New Roman" w:cs="Times New Roman"/>
                <w:sz w:val="28"/>
                <w:szCs w:val="28"/>
              </w:rPr>
            </w:pPr>
          </w:p>
        </w:tc>
      </w:tr>
      <w:tr w:rsidR="00C55225" w:rsidTr="00C55225">
        <w:trPr>
          <w:jc w:val="center"/>
        </w:trPr>
        <w:tc>
          <w:tcPr>
            <w:tcW w:w="704" w:type="dxa"/>
          </w:tcPr>
          <w:p w:rsidR="00C55225" w:rsidRDefault="00C55225" w:rsidP="00C55225">
            <w:pPr>
              <w:jc w:val="both"/>
              <w:rPr>
                <w:rFonts w:ascii="Times New Roman" w:hAnsi="Times New Roman" w:cs="Times New Roman"/>
                <w:sz w:val="28"/>
                <w:szCs w:val="28"/>
              </w:rPr>
            </w:pPr>
          </w:p>
        </w:tc>
        <w:tc>
          <w:tcPr>
            <w:tcW w:w="1622" w:type="dxa"/>
          </w:tcPr>
          <w:p w:rsidR="00C55225" w:rsidRDefault="00C55225" w:rsidP="00C55225">
            <w:pPr>
              <w:jc w:val="both"/>
              <w:rPr>
                <w:rFonts w:ascii="Times New Roman" w:hAnsi="Times New Roman" w:cs="Times New Roman"/>
                <w:sz w:val="28"/>
                <w:szCs w:val="28"/>
              </w:rPr>
            </w:pPr>
          </w:p>
        </w:tc>
        <w:tc>
          <w:tcPr>
            <w:tcW w:w="652" w:type="dxa"/>
          </w:tcPr>
          <w:p w:rsidR="00C55225" w:rsidRDefault="00C55225" w:rsidP="00C55225">
            <w:pPr>
              <w:jc w:val="both"/>
              <w:rPr>
                <w:rFonts w:ascii="Times New Roman" w:hAnsi="Times New Roman" w:cs="Times New Roman"/>
                <w:sz w:val="28"/>
                <w:szCs w:val="28"/>
              </w:rPr>
            </w:pPr>
          </w:p>
        </w:tc>
        <w:tc>
          <w:tcPr>
            <w:tcW w:w="1338" w:type="dxa"/>
          </w:tcPr>
          <w:p w:rsidR="00C55225" w:rsidRDefault="00C55225" w:rsidP="00C55225">
            <w:pPr>
              <w:jc w:val="both"/>
              <w:rPr>
                <w:rFonts w:ascii="Times New Roman" w:hAnsi="Times New Roman" w:cs="Times New Roman"/>
                <w:sz w:val="28"/>
                <w:szCs w:val="28"/>
              </w:rPr>
            </w:pPr>
          </w:p>
        </w:tc>
        <w:tc>
          <w:tcPr>
            <w:tcW w:w="1598" w:type="dxa"/>
          </w:tcPr>
          <w:p w:rsidR="00C55225" w:rsidRDefault="00C55225" w:rsidP="00C55225">
            <w:pPr>
              <w:jc w:val="both"/>
              <w:rPr>
                <w:rFonts w:ascii="Times New Roman" w:hAnsi="Times New Roman" w:cs="Times New Roman"/>
                <w:sz w:val="28"/>
                <w:szCs w:val="28"/>
              </w:rPr>
            </w:pPr>
          </w:p>
        </w:tc>
        <w:tc>
          <w:tcPr>
            <w:tcW w:w="2148" w:type="dxa"/>
          </w:tcPr>
          <w:p w:rsidR="00C55225" w:rsidRDefault="00C55225" w:rsidP="00C55225">
            <w:pPr>
              <w:jc w:val="both"/>
              <w:rPr>
                <w:rFonts w:ascii="Times New Roman" w:hAnsi="Times New Roman" w:cs="Times New Roman"/>
                <w:sz w:val="28"/>
                <w:szCs w:val="28"/>
              </w:rPr>
            </w:pPr>
          </w:p>
        </w:tc>
        <w:tc>
          <w:tcPr>
            <w:tcW w:w="1439" w:type="dxa"/>
          </w:tcPr>
          <w:p w:rsidR="00C55225" w:rsidRDefault="00C55225" w:rsidP="00C55225">
            <w:pPr>
              <w:jc w:val="both"/>
              <w:rPr>
                <w:rFonts w:ascii="Times New Roman" w:hAnsi="Times New Roman" w:cs="Times New Roman"/>
                <w:sz w:val="28"/>
                <w:szCs w:val="28"/>
              </w:rPr>
            </w:pPr>
          </w:p>
        </w:tc>
        <w:tc>
          <w:tcPr>
            <w:tcW w:w="1524" w:type="dxa"/>
          </w:tcPr>
          <w:p w:rsidR="00C55225" w:rsidRDefault="00C55225" w:rsidP="00C55225">
            <w:pPr>
              <w:jc w:val="both"/>
              <w:rPr>
                <w:rFonts w:ascii="Times New Roman" w:hAnsi="Times New Roman" w:cs="Times New Roman"/>
                <w:sz w:val="28"/>
                <w:szCs w:val="28"/>
              </w:rPr>
            </w:pPr>
          </w:p>
        </w:tc>
      </w:tr>
    </w:tbl>
    <w:p w:rsidR="0039387A" w:rsidRDefault="0039387A" w:rsidP="00C55225">
      <w:pPr>
        <w:spacing w:after="0" w:line="240" w:lineRule="auto"/>
        <w:jc w:val="both"/>
        <w:rPr>
          <w:rFonts w:ascii="Times New Roman" w:hAnsi="Times New Roman" w:cs="Times New Roman"/>
          <w:sz w:val="28"/>
          <w:szCs w:val="28"/>
        </w:rPr>
      </w:pPr>
    </w:p>
    <w:p w:rsidR="0039387A" w:rsidRDefault="0039387A">
      <w:pPr>
        <w:rPr>
          <w:rFonts w:ascii="Times New Roman" w:hAnsi="Times New Roman" w:cs="Times New Roman"/>
          <w:sz w:val="28"/>
          <w:szCs w:val="28"/>
        </w:rPr>
      </w:pPr>
      <w:r>
        <w:rPr>
          <w:rFonts w:ascii="Times New Roman" w:hAnsi="Times New Roman" w:cs="Times New Roman"/>
          <w:sz w:val="28"/>
          <w:szCs w:val="28"/>
        </w:rPr>
        <w:br w:type="page"/>
      </w:r>
    </w:p>
    <w:p w:rsidR="0039387A" w:rsidRPr="00DF0DFB" w:rsidRDefault="0039387A" w:rsidP="003938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Anexa nr. 4</w:t>
      </w:r>
      <w:r w:rsidRPr="00DF0DFB">
        <w:rPr>
          <w:rFonts w:ascii="Times New Roman" w:hAnsi="Times New Roman" w:cs="Times New Roman"/>
          <w:sz w:val="24"/>
          <w:szCs w:val="24"/>
        </w:rPr>
        <w:t xml:space="preserve"> </w:t>
      </w:r>
    </w:p>
    <w:p w:rsidR="0039387A" w:rsidRDefault="0039387A" w:rsidP="0039387A">
      <w:pPr>
        <w:spacing w:after="0" w:line="240" w:lineRule="auto"/>
        <w:jc w:val="both"/>
        <w:rPr>
          <w:rFonts w:ascii="Times New Roman" w:hAnsi="Times New Roman" w:cs="Times New Roman"/>
          <w:b/>
          <w:sz w:val="28"/>
          <w:szCs w:val="28"/>
        </w:rPr>
      </w:pPr>
    </w:p>
    <w:p w:rsidR="0039387A" w:rsidRDefault="0039387A" w:rsidP="0039387A">
      <w:pPr>
        <w:spacing w:after="0" w:line="240" w:lineRule="auto"/>
        <w:jc w:val="both"/>
        <w:rPr>
          <w:rFonts w:ascii="Times New Roman" w:hAnsi="Times New Roman" w:cs="Times New Roman"/>
          <w:b/>
          <w:sz w:val="28"/>
          <w:szCs w:val="28"/>
        </w:rPr>
      </w:pPr>
    </w:p>
    <w:p w:rsidR="0039387A" w:rsidRPr="0039387A" w:rsidRDefault="00D07CA3" w:rsidP="003938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DECLARAȚ</w:t>
      </w:r>
      <w:r w:rsidR="0039387A" w:rsidRPr="0039387A">
        <w:rPr>
          <w:rFonts w:ascii="Times New Roman" w:hAnsi="Times New Roman" w:cs="Times New Roman"/>
          <w:b/>
          <w:sz w:val="28"/>
          <w:szCs w:val="28"/>
        </w:rPr>
        <w:t>IE - ANGAJAMENT PR</w:t>
      </w:r>
      <w:r>
        <w:rPr>
          <w:rFonts w:ascii="Times New Roman" w:hAnsi="Times New Roman" w:cs="Times New Roman"/>
          <w:b/>
          <w:sz w:val="28"/>
          <w:szCs w:val="28"/>
        </w:rPr>
        <w:t>IVIND ADOPȚ</w:t>
      </w:r>
      <w:r w:rsidR="0036611F">
        <w:rPr>
          <w:rFonts w:ascii="Times New Roman" w:hAnsi="Times New Roman" w:cs="Times New Roman"/>
          <w:b/>
          <w:sz w:val="28"/>
          <w:szCs w:val="28"/>
        </w:rPr>
        <w:t>IA LA DISTANȚĂ</w:t>
      </w:r>
    </w:p>
    <w:p w:rsidR="0039387A" w:rsidRPr="0039387A" w:rsidRDefault="0039387A" w:rsidP="003938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9387A">
        <w:rPr>
          <w:rFonts w:ascii="Times New Roman" w:hAnsi="Times New Roman" w:cs="Times New Roman"/>
          <w:b/>
          <w:sz w:val="28"/>
          <w:szCs w:val="28"/>
        </w:rPr>
        <w:t>Nr....... /.........</w:t>
      </w:r>
    </w:p>
    <w:p w:rsidR="0039387A" w:rsidRDefault="0039387A" w:rsidP="0039387A">
      <w:pPr>
        <w:spacing w:after="0" w:line="240" w:lineRule="auto"/>
        <w:jc w:val="both"/>
        <w:rPr>
          <w:rFonts w:ascii="Times New Roman" w:hAnsi="Times New Roman" w:cs="Times New Roman"/>
          <w:sz w:val="28"/>
          <w:szCs w:val="28"/>
        </w:rPr>
      </w:pPr>
    </w:p>
    <w:p w:rsidR="0039387A" w:rsidRPr="0039387A" w:rsidRDefault="0039387A" w:rsidP="0039387A">
      <w:pPr>
        <w:spacing w:after="0" w:line="240" w:lineRule="auto"/>
        <w:jc w:val="both"/>
        <w:rPr>
          <w:rFonts w:ascii="Times New Roman" w:hAnsi="Times New Roman" w:cs="Times New Roman"/>
          <w:sz w:val="28"/>
          <w:szCs w:val="28"/>
        </w:rPr>
      </w:pPr>
    </w:p>
    <w:p w:rsidR="0039387A" w:rsidRPr="00CB0BD7" w:rsidRDefault="00CB0BD7" w:rsidP="003938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 Persoana juridică</w:t>
      </w:r>
    </w:p>
    <w:p w:rsidR="0039387A" w:rsidRPr="0039387A" w:rsidRDefault="00CB0BD7" w:rsidP="00393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Subscrisă</w:t>
      </w:r>
      <w:r w:rsidR="0039387A" w:rsidRPr="0039387A">
        <w:rPr>
          <w:rFonts w:ascii="Times New Roman" w:hAnsi="Times New Roman" w:cs="Times New Roman"/>
          <w:sz w:val="28"/>
          <w:szCs w:val="28"/>
        </w:rPr>
        <w:t>, ..........................................</w:t>
      </w:r>
      <w:r>
        <w:rPr>
          <w:rFonts w:ascii="Times New Roman" w:hAnsi="Times New Roman" w:cs="Times New Roman"/>
          <w:sz w:val="28"/>
          <w:szCs w:val="28"/>
        </w:rPr>
        <w:t>.................. , cu sediul î</w:t>
      </w:r>
      <w:r w:rsidR="0039387A" w:rsidRPr="0039387A">
        <w:rPr>
          <w:rFonts w:ascii="Times New Roman" w:hAnsi="Times New Roman" w:cs="Times New Roman"/>
          <w:sz w:val="28"/>
          <w:szCs w:val="28"/>
        </w:rPr>
        <w:t>n .............................,</w:t>
      </w:r>
    </w:p>
    <w:p w:rsidR="0039387A" w:rsidRDefault="0039387A" w:rsidP="0039387A">
      <w:pPr>
        <w:spacing w:after="0" w:line="240" w:lineRule="auto"/>
        <w:jc w:val="both"/>
        <w:rPr>
          <w:rFonts w:ascii="Times New Roman" w:hAnsi="Times New Roman" w:cs="Times New Roman"/>
          <w:sz w:val="28"/>
          <w:szCs w:val="28"/>
        </w:rPr>
      </w:pPr>
      <w:r w:rsidRPr="0039387A">
        <w:rPr>
          <w:rFonts w:ascii="Times New Roman" w:hAnsi="Times New Roman" w:cs="Times New Roman"/>
          <w:sz w:val="28"/>
          <w:szCs w:val="28"/>
        </w:rPr>
        <w:t>str.................</w:t>
      </w:r>
      <w:r w:rsidR="00CB0BD7">
        <w:rPr>
          <w:rFonts w:ascii="Times New Roman" w:hAnsi="Times New Roman" w:cs="Times New Roman"/>
          <w:sz w:val="28"/>
          <w:szCs w:val="28"/>
        </w:rPr>
        <w:t>..................... nr.......</w:t>
      </w:r>
      <w:r w:rsidRPr="0039387A">
        <w:rPr>
          <w:rFonts w:ascii="Times New Roman" w:hAnsi="Times New Roman" w:cs="Times New Roman"/>
          <w:sz w:val="28"/>
          <w:szCs w:val="28"/>
        </w:rPr>
        <w:t>, sectorul/</w:t>
      </w:r>
      <w:r w:rsidR="00CB0BD7" w:rsidRPr="0039387A">
        <w:rPr>
          <w:rFonts w:ascii="Times New Roman" w:hAnsi="Times New Roman" w:cs="Times New Roman"/>
          <w:sz w:val="28"/>
          <w:szCs w:val="28"/>
        </w:rPr>
        <w:t>județul</w:t>
      </w:r>
      <w:r w:rsidR="00CB0BD7">
        <w:rPr>
          <w:rFonts w:ascii="Times New Roman" w:hAnsi="Times New Roman" w:cs="Times New Roman"/>
          <w:sz w:val="28"/>
          <w:szCs w:val="28"/>
        </w:rPr>
        <w:t xml:space="preserve"> ......................, telefon ..................., adresa de poștă electronică</w:t>
      </w:r>
      <w:r w:rsidRPr="0039387A">
        <w:rPr>
          <w:rFonts w:ascii="Times New Roman" w:hAnsi="Times New Roman" w:cs="Times New Roman"/>
          <w:sz w:val="28"/>
          <w:szCs w:val="28"/>
        </w:rPr>
        <w:t xml:space="preserve"> .................................. , </w:t>
      </w:r>
      <w:r w:rsidR="0036611F">
        <w:rPr>
          <w:rFonts w:ascii="Times New Roman" w:hAnsi="Times New Roman" w:cs="Times New Roman"/>
          <w:sz w:val="28"/>
          <w:szCs w:val="28"/>
        </w:rPr>
        <w:t>înregistrată</w:t>
      </w:r>
      <w:r w:rsidR="00CB0BD7">
        <w:rPr>
          <w:rFonts w:ascii="Times New Roman" w:hAnsi="Times New Roman" w:cs="Times New Roman"/>
          <w:sz w:val="28"/>
          <w:szCs w:val="28"/>
        </w:rPr>
        <w:t xml:space="preserve"> la .................... sub </w:t>
      </w:r>
      <w:r w:rsidRPr="0039387A">
        <w:rPr>
          <w:rFonts w:ascii="Times New Roman" w:hAnsi="Times New Roman" w:cs="Times New Roman"/>
          <w:sz w:val="28"/>
          <w:szCs w:val="28"/>
        </w:rPr>
        <w:t>nr..</w:t>
      </w:r>
      <w:r w:rsidR="00CB0BD7">
        <w:rPr>
          <w:rFonts w:ascii="Times New Roman" w:hAnsi="Times New Roman" w:cs="Times New Roman"/>
          <w:sz w:val="28"/>
          <w:szCs w:val="28"/>
        </w:rPr>
        <w:t>.................., reprezentată</w:t>
      </w:r>
      <w:r w:rsidRPr="0039387A">
        <w:rPr>
          <w:rFonts w:ascii="Times New Roman" w:hAnsi="Times New Roman" w:cs="Times New Roman"/>
          <w:sz w:val="28"/>
          <w:szCs w:val="28"/>
        </w:rPr>
        <w:t xml:space="preserve"> de ..</w:t>
      </w:r>
      <w:r w:rsidR="00CB0BD7">
        <w:rPr>
          <w:rFonts w:ascii="Times New Roman" w:hAnsi="Times New Roman" w:cs="Times New Roman"/>
          <w:sz w:val="28"/>
          <w:szCs w:val="28"/>
        </w:rPr>
        <w:t>............................., î</w:t>
      </w:r>
      <w:r w:rsidRPr="0039387A">
        <w:rPr>
          <w:rFonts w:ascii="Times New Roman" w:hAnsi="Times New Roman" w:cs="Times New Roman"/>
          <w:sz w:val="28"/>
          <w:szCs w:val="28"/>
        </w:rPr>
        <w:t>n calitate de ......</w:t>
      </w:r>
      <w:r w:rsidR="00CB0BD7">
        <w:rPr>
          <w:rFonts w:ascii="Times New Roman" w:hAnsi="Times New Roman" w:cs="Times New Roman"/>
          <w:sz w:val="28"/>
          <w:szCs w:val="28"/>
        </w:rPr>
        <w:t>........................, legitimat/legitimată</w:t>
      </w:r>
      <w:r w:rsidRPr="0039387A">
        <w:rPr>
          <w:rFonts w:ascii="Times New Roman" w:hAnsi="Times New Roman" w:cs="Times New Roman"/>
          <w:sz w:val="28"/>
          <w:szCs w:val="28"/>
        </w:rPr>
        <w:t xml:space="preserve"> cu BI/CI seria ........ nr........</w:t>
      </w:r>
      <w:r w:rsidR="00CB0BD7">
        <w:rPr>
          <w:rFonts w:ascii="Times New Roman" w:hAnsi="Times New Roman" w:cs="Times New Roman"/>
          <w:sz w:val="28"/>
          <w:szCs w:val="28"/>
        </w:rPr>
        <w:t>............, eliberat/eliberată de ...............</w:t>
      </w:r>
      <w:r w:rsidRPr="0039387A">
        <w:rPr>
          <w:rFonts w:ascii="Times New Roman" w:hAnsi="Times New Roman" w:cs="Times New Roman"/>
          <w:sz w:val="28"/>
          <w:szCs w:val="28"/>
        </w:rPr>
        <w:t>la data de ........................ ,</w:t>
      </w:r>
    </w:p>
    <w:p w:rsidR="00CB0BD7" w:rsidRPr="0039387A" w:rsidRDefault="00CB0BD7" w:rsidP="0039387A">
      <w:pPr>
        <w:spacing w:after="0" w:line="240" w:lineRule="auto"/>
        <w:jc w:val="both"/>
        <w:rPr>
          <w:rFonts w:ascii="Times New Roman" w:hAnsi="Times New Roman" w:cs="Times New Roman"/>
          <w:sz w:val="28"/>
          <w:szCs w:val="28"/>
        </w:rPr>
      </w:pPr>
    </w:p>
    <w:p w:rsidR="0039387A" w:rsidRPr="00CB0BD7" w:rsidRDefault="00CB0BD7" w:rsidP="003938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 Persoana fizică</w:t>
      </w:r>
    </w:p>
    <w:p w:rsidR="0039387A" w:rsidRPr="0039387A" w:rsidRDefault="0036611F" w:rsidP="00393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Subsemnatul,</w:t>
      </w:r>
      <w:r w:rsidR="0039387A" w:rsidRPr="0039387A">
        <w:rPr>
          <w:rFonts w:ascii="Times New Roman" w:hAnsi="Times New Roman" w:cs="Times New Roman"/>
          <w:sz w:val="28"/>
          <w:szCs w:val="28"/>
        </w:rPr>
        <w:t>.................</w:t>
      </w:r>
      <w:r>
        <w:rPr>
          <w:rFonts w:ascii="Times New Roman" w:hAnsi="Times New Roman" w:cs="Times New Roman"/>
          <w:sz w:val="28"/>
          <w:szCs w:val="28"/>
        </w:rPr>
        <w:t>..............................</w:t>
      </w:r>
      <w:r w:rsidR="0039387A" w:rsidRPr="0039387A">
        <w:rPr>
          <w:rFonts w:ascii="Times New Roman" w:hAnsi="Times New Roman" w:cs="Times New Roman"/>
          <w:sz w:val="28"/>
          <w:szCs w:val="28"/>
        </w:rPr>
        <w:t>..</w:t>
      </w:r>
      <w:r>
        <w:rPr>
          <w:rFonts w:ascii="Times New Roman" w:hAnsi="Times New Roman" w:cs="Times New Roman"/>
          <w:sz w:val="28"/>
          <w:szCs w:val="28"/>
        </w:rPr>
        <w:t>, cu domiciliul î</w:t>
      </w:r>
      <w:r w:rsidR="0039387A" w:rsidRPr="0039387A">
        <w:rPr>
          <w:rFonts w:ascii="Times New Roman" w:hAnsi="Times New Roman" w:cs="Times New Roman"/>
          <w:sz w:val="28"/>
          <w:szCs w:val="28"/>
        </w:rPr>
        <w:t>n</w:t>
      </w:r>
      <w:r>
        <w:rPr>
          <w:rFonts w:ascii="Times New Roman" w:hAnsi="Times New Roman" w:cs="Times New Roman"/>
          <w:sz w:val="28"/>
          <w:szCs w:val="28"/>
        </w:rPr>
        <w:t xml:space="preserve"> ............................., </w:t>
      </w:r>
      <w:r w:rsidR="0039387A" w:rsidRPr="0039387A">
        <w:rPr>
          <w:rFonts w:ascii="Times New Roman" w:hAnsi="Times New Roman" w:cs="Times New Roman"/>
          <w:sz w:val="28"/>
          <w:szCs w:val="28"/>
        </w:rPr>
        <w:t>str...................</w:t>
      </w:r>
      <w:r>
        <w:rPr>
          <w:rFonts w:ascii="Times New Roman" w:hAnsi="Times New Roman" w:cs="Times New Roman"/>
          <w:sz w:val="28"/>
          <w:szCs w:val="28"/>
        </w:rPr>
        <w:t>..................... nr.......</w:t>
      </w:r>
      <w:r w:rsidR="0039387A" w:rsidRPr="0039387A">
        <w:rPr>
          <w:rFonts w:ascii="Times New Roman" w:hAnsi="Times New Roman" w:cs="Times New Roman"/>
          <w:sz w:val="28"/>
          <w:szCs w:val="28"/>
        </w:rPr>
        <w:t>, sectorul/</w:t>
      </w:r>
      <w:r w:rsidRPr="0039387A">
        <w:rPr>
          <w:rFonts w:ascii="Times New Roman" w:hAnsi="Times New Roman" w:cs="Times New Roman"/>
          <w:sz w:val="28"/>
          <w:szCs w:val="28"/>
        </w:rPr>
        <w:t>județul</w:t>
      </w:r>
      <w:r w:rsidR="0039387A" w:rsidRPr="0039387A">
        <w:rPr>
          <w:rFonts w:ascii="Times New Roman" w:hAnsi="Times New Roman" w:cs="Times New Roman"/>
          <w:sz w:val="28"/>
          <w:szCs w:val="28"/>
        </w:rPr>
        <w:t xml:space="preserve"> ................</w:t>
      </w:r>
      <w:r>
        <w:rPr>
          <w:rFonts w:ascii="Times New Roman" w:hAnsi="Times New Roman" w:cs="Times New Roman"/>
          <w:sz w:val="28"/>
          <w:szCs w:val="28"/>
        </w:rPr>
        <w:t>., telefon ..................., adresa de poștă electronică</w:t>
      </w:r>
      <w:r w:rsidR="0039387A" w:rsidRPr="0039387A">
        <w:rPr>
          <w:rFonts w:ascii="Times New Roman" w:hAnsi="Times New Roman" w:cs="Times New Roman"/>
          <w:sz w:val="28"/>
          <w:szCs w:val="28"/>
        </w:rPr>
        <w:t xml:space="preserve"> .....</w:t>
      </w:r>
      <w:r>
        <w:rPr>
          <w:rFonts w:ascii="Times New Roman" w:hAnsi="Times New Roman" w:cs="Times New Roman"/>
          <w:sz w:val="28"/>
          <w:szCs w:val="28"/>
        </w:rPr>
        <w:t xml:space="preserve">.......................... , legitimat/legitimată cu BI/CI </w:t>
      </w:r>
      <w:r w:rsidR="0039387A" w:rsidRPr="0039387A">
        <w:rPr>
          <w:rFonts w:ascii="Times New Roman" w:hAnsi="Times New Roman" w:cs="Times New Roman"/>
          <w:sz w:val="28"/>
          <w:szCs w:val="28"/>
        </w:rPr>
        <w:t>seria ........nr........</w:t>
      </w:r>
      <w:r>
        <w:rPr>
          <w:rFonts w:ascii="Times New Roman" w:hAnsi="Times New Roman" w:cs="Times New Roman"/>
          <w:sz w:val="28"/>
          <w:szCs w:val="28"/>
        </w:rPr>
        <w:t>............, eliberat/eliberată</w:t>
      </w:r>
      <w:r w:rsidR="0039387A" w:rsidRPr="0039387A">
        <w:rPr>
          <w:rFonts w:ascii="Times New Roman" w:hAnsi="Times New Roman" w:cs="Times New Roman"/>
          <w:sz w:val="28"/>
          <w:szCs w:val="28"/>
        </w:rPr>
        <w:t xml:space="preserve"> de ............... la data</w:t>
      </w:r>
    </w:p>
    <w:p w:rsidR="0039387A" w:rsidRPr="0039387A" w:rsidRDefault="0036611F" w:rsidP="00393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w:t>
      </w:r>
      <w:r w:rsidR="0039387A" w:rsidRPr="0039387A">
        <w:rPr>
          <w:rFonts w:ascii="Times New Roman" w:hAnsi="Times New Roman" w:cs="Times New Roman"/>
          <w:sz w:val="28"/>
          <w:szCs w:val="28"/>
        </w:rPr>
        <w:t>...........</w:t>
      </w:r>
      <w:r>
        <w:rPr>
          <w:rFonts w:ascii="Times New Roman" w:hAnsi="Times New Roman" w:cs="Times New Roman"/>
          <w:sz w:val="28"/>
          <w:szCs w:val="28"/>
        </w:rPr>
        <w:t>...............................</w:t>
      </w:r>
      <w:r w:rsidR="0039387A" w:rsidRPr="0039387A">
        <w:rPr>
          <w:rFonts w:ascii="Times New Roman" w:hAnsi="Times New Roman" w:cs="Times New Roman"/>
          <w:sz w:val="28"/>
          <w:szCs w:val="28"/>
        </w:rPr>
        <w:t xml:space="preserve">, se </w:t>
      </w:r>
      <w:r w:rsidRPr="0039387A">
        <w:rPr>
          <w:rFonts w:ascii="Times New Roman" w:hAnsi="Times New Roman" w:cs="Times New Roman"/>
          <w:sz w:val="28"/>
          <w:szCs w:val="28"/>
        </w:rPr>
        <w:t>angajează</w:t>
      </w:r>
      <w:r>
        <w:rPr>
          <w:rFonts w:ascii="Times New Roman" w:hAnsi="Times New Roman" w:cs="Times New Roman"/>
          <w:sz w:val="28"/>
          <w:szCs w:val="28"/>
        </w:rPr>
        <w:t xml:space="preserve"> să adopte la distanță</w:t>
      </w:r>
      <w:r w:rsidR="0039387A" w:rsidRPr="0039387A">
        <w:rPr>
          <w:rFonts w:ascii="Times New Roman" w:hAnsi="Times New Roman" w:cs="Times New Roman"/>
          <w:sz w:val="28"/>
          <w:szCs w:val="28"/>
        </w:rPr>
        <w:t xml:space="preserve"> </w:t>
      </w:r>
      <w:r w:rsidRPr="0039387A">
        <w:rPr>
          <w:rFonts w:ascii="Times New Roman" w:hAnsi="Times New Roman" w:cs="Times New Roman"/>
          <w:sz w:val="28"/>
          <w:szCs w:val="28"/>
        </w:rPr>
        <w:t>câinele</w:t>
      </w:r>
      <w:r w:rsidR="0039387A" w:rsidRPr="0039387A">
        <w:rPr>
          <w:rFonts w:ascii="Times New Roman" w:hAnsi="Times New Roman" w:cs="Times New Roman"/>
          <w:sz w:val="28"/>
          <w:szCs w:val="28"/>
        </w:rPr>
        <w:t xml:space="preserve"> cu </w:t>
      </w:r>
      <w:r w:rsidRPr="0039387A">
        <w:rPr>
          <w:rFonts w:ascii="Times New Roman" w:hAnsi="Times New Roman" w:cs="Times New Roman"/>
          <w:sz w:val="28"/>
          <w:szCs w:val="28"/>
        </w:rPr>
        <w:t>numărul</w:t>
      </w:r>
      <w:r>
        <w:rPr>
          <w:rFonts w:ascii="Times New Roman" w:hAnsi="Times New Roman" w:cs="Times New Roman"/>
          <w:sz w:val="28"/>
          <w:szCs w:val="28"/>
        </w:rPr>
        <w:t xml:space="preserve"> de identificare</w:t>
      </w:r>
      <w:r w:rsidR="0039387A" w:rsidRPr="0039387A">
        <w:rPr>
          <w:rFonts w:ascii="Times New Roman" w:hAnsi="Times New Roman" w:cs="Times New Roman"/>
          <w:sz w:val="28"/>
          <w:szCs w:val="28"/>
        </w:rPr>
        <w:t xml:space="preserve">............................. sau microcipat cu </w:t>
      </w:r>
      <w:r w:rsidRPr="0039387A">
        <w:rPr>
          <w:rFonts w:ascii="Times New Roman" w:hAnsi="Times New Roman" w:cs="Times New Roman"/>
          <w:sz w:val="28"/>
          <w:szCs w:val="28"/>
        </w:rPr>
        <w:t>numărul</w:t>
      </w:r>
      <w:r w:rsidR="0039387A" w:rsidRPr="0039387A">
        <w:rPr>
          <w:rFonts w:ascii="Times New Roman" w:hAnsi="Times New Roman" w:cs="Times New Roman"/>
          <w:sz w:val="28"/>
          <w:szCs w:val="28"/>
        </w:rPr>
        <w:t xml:space="preserve"> ...</w:t>
      </w:r>
      <w:r>
        <w:rPr>
          <w:rFonts w:ascii="Times New Roman" w:hAnsi="Times New Roman" w:cs="Times New Roman"/>
          <w:sz w:val="28"/>
          <w:szCs w:val="28"/>
        </w:rPr>
        <w:t xml:space="preserve">......................, trecut în </w:t>
      </w:r>
      <w:r w:rsidR="0039387A" w:rsidRPr="0039387A">
        <w:rPr>
          <w:rFonts w:ascii="Times New Roman" w:hAnsi="Times New Roman" w:cs="Times New Roman"/>
          <w:sz w:val="28"/>
          <w:szCs w:val="28"/>
        </w:rPr>
        <w:t xml:space="preserve">carnetul de </w:t>
      </w:r>
      <w:r w:rsidRPr="0039387A">
        <w:rPr>
          <w:rFonts w:ascii="Times New Roman" w:hAnsi="Times New Roman" w:cs="Times New Roman"/>
          <w:sz w:val="28"/>
          <w:szCs w:val="28"/>
        </w:rPr>
        <w:t>sănătate</w:t>
      </w:r>
      <w:r w:rsidR="0039387A" w:rsidRPr="0039387A">
        <w:rPr>
          <w:rFonts w:ascii="Times New Roman" w:hAnsi="Times New Roman" w:cs="Times New Roman"/>
          <w:sz w:val="28"/>
          <w:szCs w:val="28"/>
        </w:rPr>
        <w:t xml:space="preserve">, </w:t>
      </w:r>
      <w:r w:rsidRPr="0039387A">
        <w:rPr>
          <w:rFonts w:ascii="Times New Roman" w:hAnsi="Times New Roman" w:cs="Times New Roman"/>
          <w:sz w:val="28"/>
          <w:szCs w:val="28"/>
        </w:rPr>
        <w:t>adăpostit</w:t>
      </w:r>
      <w:r w:rsidR="0039387A" w:rsidRPr="0039387A">
        <w:rPr>
          <w:rFonts w:ascii="Times New Roman" w:hAnsi="Times New Roman" w:cs="Times New Roman"/>
          <w:sz w:val="28"/>
          <w:szCs w:val="28"/>
        </w:rPr>
        <w:t xml:space="preserve"> de serviciul specializat pentru gestionarea </w:t>
      </w:r>
      <w:r w:rsidRPr="0039387A">
        <w:rPr>
          <w:rFonts w:ascii="Times New Roman" w:hAnsi="Times New Roman" w:cs="Times New Roman"/>
          <w:sz w:val="28"/>
          <w:szCs w:val="28"/>
        </w:rPr>
        <w:t>câinilor</w:t>
      </w:r>
      <w:r w:rsidR="0039387A" w:rsidRPr="0039387A">
        <w:rPr>
          <w:rFonts w:ascii="Times New Roman" w:hAnsi="Times New Roman" w:cs="Times New Roman"/>
          <w:sz w:val="28"/>
          <w:szCs w:val="28"/>
        </w:rPr>
        <w:t xml:space="preserve"> </w:t>
      </w:r>
      <w:r w:rsidRPr="0039387A">
        <w:rPr>
          <w:rFonts w:ascii="Times New Roman" w:hAnsi="Times New Roman" w:cs="Times New Roman"/>
          <w:sz w:val="28"/>
          <w:szCs w:val="28"/>
        </w:rPr>
        <w:t>fără</w:t>
      </w:r>
      <w:r>
        <w:rPr>
          <w:rFonts w:ascii="Times New Roman" w:hAnsi="Times New Roman" w:cs="Times New Roman"/>
          <w:sz w:val="28"/>
          <w:szCs w:val="28"/>
        </w:rPr>
        <w:t xml:space="preserve"> </w:t>
      </w:r>
      <w:r w:rsidRPr="0039387A">
        <w:rPr>
          <w:rFonts w:ascii="Times New Roman" w:hAnsi="Times New Roman" w:cs="Times New Roman"/>
          <w:sz w:val="28"/>
          <w:szCs w:val="28"/>
        </w:rPr>
        <w:t>stăpân</w:t>
      </w:r>
      <w:r>
        <w:rPr>
          <w:rFonts w:ascii="Times New Roman" w:hAnsi="Times New Roman" w:cs="Times New Roman"/>
          <w:sz w:val="28"/>
          <w:szCs w:val="28"/>
        </w:rPr>
        <w:t>, î</w:t>
      </w:r>
      <w:r w:rsidR="0039387A" w:rsidRPr="0039387A">
        <w:rPr>
          <w:rFonts w:ascii="Times New Roman" w:hAnsi="Times New Roman" w:cs="Times New Roman"/>
          <w:sz w:val="28"/>
          <w:szCs w:val="28"/>
        </w:rPr>
        <w:t xml:space="preserve">n </w:t>
      </w:r>
      <w:r w:rsidRPr="0039387A">
        <w:rPr>
          <w:rFonts w:ascii="Times New Roman" w:hAnsi="Times New Roman" w:cs="Times New Roman"/>
          <w:sz w:val="28"/>
          <w:szCs w:val="28"/>
        </w:rPr>
        <w:t>următoarele</w:t>
      </w:r>
      <w:r w:rsidR="0039387A" w:rsidRPr="0039387A">
        <w:rPr>
          <w:rFonts w:ascii="Times New Roman" w:hAnsi="Times New Roman" w:cs="Times New Roman"/>
          <w:sz w:val="28"/>
          <w:szCs w:val="28"/>
        </w:rPr>
        <w:t xml:space="preserve"> </w:t>
      </w:r>
      <w:r w:rsidRPr="0039387A">
        <w:rPr>
          <w:rFonts w:ascii="Times New Roman" w:hAnsi="Times New Roman" w:cs="Times New Roman"/>
          <w:sz w:val="28"/>
          <w:szCs w:val="28"/>
        </w:rPr>
        <w:t>condiții</w:t>
      </w:r>
      <w:r w:rsidR="0039387A" w:rsidRPr="0039387A">
        <w:rPr>
          <w:rFonts w:ascii="Times New Roman" w:hAnsi="Times New Roman" w:cs="Times New Roman"/>
          <w:sz w:val="28"/>
          <w:szCs w:val="28"/>
        </w:rPr>
        <w:t>:</w:t>
      </w:r>
    </w:p>
    <w:p w:rsidR="0039387A" w:rsidRPr="0039387A" w:rsidRDefault="0039387A" w:rsidP="0039387A">
      <w:pPr>
        <w:spacing w:after="0" w:line="240" w:lineRule="auto"/>
        <w:jc w:val="both"/>
        <w:rPr>
          <w:rFonts w:ascii="Times New Roman" w:hAnsi="Times New Roman" w:cs="Times New Roman"/>
          <w:sz w:val="28"/>
          <w:szCs w:val="28"/>
        </w:rPr>
      </w:pPr>
      <w:r w:rsidRPr="0039387A">
        <w:rPr>
          <w:rFonts w:ascii="Times New Roman" w:hAnsi="Times New Roman" w:cs="Times New Roman"/>
          <w:sz w:val="28"/>
          <w:szCs w:val="28"/>
        </w:rPr>
        <w:t xml:space="preserve">1. va suporta cheltuielile de </w:t>
      </w:r>
      <w:r w:rsidR="0036611F" w:rsidRPr="0039387A">
        <w:rPr>
          <w:rFonts w:ascii="Times New Roman" w:hAnsi="Times New Roman" w:cs="Times New Roman"/>
          <w:sz w:val="28"/>
          <w:szCs w:val="28"/>
        </w:rPr>
        <w:t>întreținere</w:t>
      </w:r>
      <w:r w:rsidR="0036611F">
        <w:rPr>
          <w:rFonts w:ascii="Times New Roman" w:hAnsi="Times New Roman" w:cs="Times New Roman"/>
          <w:sz w:val="28"/>
          <w:szCs w:val="28"/>
        </w:rPr>
        <w:t xml:space="preserve"> î</w:t>
      </w:r>
      <w:r w:rsidRPr="0039387A">
        <w:rPr>
          <w:rFonts w:ascii="Times New Roman" w:hAnsi="Times New Roman" w:cs="Times New Roman"/>
          <w:sz w:val="28"/>
          <w:szCs w:val="28"/>
        </w:rPr>
        <w:t xml:space="preserve">n </w:t>
      </w:r>
      <w:r w:rsidR="0036611F" w:rsidRPr="0039387A">
        <w:rPr>
          <w:rFonts w:ascii="Times New Roman" w:hAnsi="Times New Roman" w:cs="Times New Roman"/>
          <w:sz w:val="28"/>
          <w:szCs w:val="28"/>
        </w:rPr>
        <w:t>adăpostul</w:t>
      </w:r>
      <w:r w:rsidRPr="0039387A">
        <w:rPr>
          <w:rFonts w:ascii="Times New Roman" w:hAnsi="Times New Roman" w:cs="Times New Roman"/>
          <w:sz w:val="28"/>
          <w:szCs w:val="28"/>
        </w:rPr>
        <w:t xml:space="preserve"> public stabilite, pentru o perioada de.............zile (o</w:t>
      </w:r>
      <w:r w:rsidR="0036611F">
        <w:rPr>
          <w:rFonts w:ascii="Times New Roman" w:hAnsi="Times New Roman" w:cs="Times New Roman"/>
          <w:sz w:val="28"/>
          <w:szCs w:val="28"/>
        </w:rPr>
        <w:t xml:space="preserve">bligatoriu este pentru minim 30 </w:t>
      </w:r>
      <w:r w:rsidRPr="0039387A">
        <w:rPr>
          <w:rFonts w:ascii="Times New Roman" w:hAnsi="Times New Roman" w:cs="Times New Roman"/>
          <w:sz w:val="28"/>
          <w:szCs w:val="28"/>
        </w:rPr>
        <w:t>zile);</w:t>
      </w:r>
    </w:p>
    <w:p w:rsidR="0039387A" w:rsidRPr="0039387A" w:rsidRDefault="0039387A" w:rsidP="0039387A">
      <w:pPr>
        <w:spacing w:after="0" w:line="240" w:lineRule="auto"/>
        <w:jc w:val="both"/>
        <w:rPr>
          <w:rFonts w:ascii="Times New Roman" w:hAnsi="Times New Roman" w:cs="Times New Roman"/>
          <w:sz w:val="28"/>
          <w:szCs w:val="28"/>
        </w:rPr>
      </w:pPr>
      <w:r w:rsidRPr="0039387A">
        <w:rPr>
          <w:rFonts w:ascii="Times New Roman" w:hAnsi="Times New Roman" w:cs="Times New Roman"/>
          <w:sz w:val="28"/>
          <w:szCs w:val="28"/>
        </w:rPr>
        <w:t xml:space="preserve">2. </w:t>
      </w:r>
      <w:r w:rsidR="0036611F" w:rsidRPr="0039387A">
        <w:rPr>
          <w:rFonts w:ascii="Times New Roman" w:hAnsi="Times New Roman" w:cs="Times New Roman"/>
          <w:sz w:val="28"/>
          <w:szCs w:val="28"/>
        </w:rPr>
        <w:t>câinele</w:t>
      </w:r>
      <w:r w:rsidR="0036611F">
        <w:rPr>
          <w:rFonts w:ascii="Times New Roman" w:hAnsi="Times New Roman" w:cs="Times New Roman"/>
          <w:sz w:val="28"/>
          <w:szCs w:val="28"/>
        </w:rPr>
        <w:t xml:space="preserve"> adoptat la distanță</w:t>
      </w:r>
      <w:r w:rsidRPr="0039387A">
        <w:rPr>
          <w:rFonts w:ascii="Times New Roman" w:hAnsi="Times New Roman" w:cs="Times New Roman"/>
          <w:sz w:val="28"/>
          <w:szCs w:val="28"/>
        </w:rPr>
        <w:t xml:space="preserve"> poate fi preluat </w:t>
      </w:r>
      <w:r w:rsidR="0036611F" w:rsidRPr="0039387A">
        <w:rPr>
          <w:rFonts w:ascii="Times New Roman" w:hAnsi="Times New Roman" w:cs="Times New Roman"/>
          <w:sz w:val="28"/>
          <w:szCs w:val="28"/>
        </w:rPr>
        <w:t>oricând</w:t>
      </w:r>
      <w:r w:rsidRPr="0039387A">
        <w:rPr>
          <w:rFonts w:ascii="Times New Roman" w:hAnsi="Times New Roman" w:cs="Times New Roman"/>
          <w:sz w:val="28"/>
          <w:szCs w:val="28"/>
        </w:rPr>
        <w:t xml:space="preserve"> de </w:t>
      </w:r>
      <w:r w:rsidR="0036611F" w:rsidRPr="0039387A">
        <w:rPr>
          <w:rFonts w:ascii="Times New Roman" w:hAnsi="Times New Roman" w:cs="Times New Roman"/>
          <w:sz w:val="28"/>
          <w:szCs w:val="28"/>
        </w:rPr>
        <w:t>către</w:t>
      </w:r>
      <w:r w:rsidR="0036611F">
        <w:rPr>
          <w:rFonts w:ascii="Times New Roman" w:hAnsi="Times New Roman" w:cs="Times New Roman"/>
          <w:sz w:val="28"/>
          <w:szCs w:val="28"/>
        </w:rPr>
        <w:t xml:space="preserve"> adoptator sau poate fi </w:t>
      </w:r>
      <w:r w:rsidRPr="0039387A">
        <w:rPr>
          <w:rFonts w:ascii="Times New Roman" w:hAnsi="Times New Roman" w:cs="Times New Roman"/>
          <w:sz w:val="28"/>
          <w:szCs w:val="28"/>
        </w:rPr>
        <w:t>adoptat direct cu a</w:t>
      </w:r>
      <w:r w:rsidR="0036611F">
        <w:rPr>
          <w:rFonts w:ascii="Times New Roman" w:hAnsi="Times New Roman" w:cs="Times New Roman"/>
          <w:sz w:val="28"/>
          <w:szCs w:val="28"/>
        </w:rPr>
        <w:t>cordul adoptatorului la distanță</w:t>
      </w:r>
      <w:r w:rsidRPr="0039387A">
        <w:rPr>
          <w:rFonts w:ascii="Times New Roman" w:hAnsi="Times New Roman" w:cs="Times New Roman"/>
          <w:sz w:val="28"/>
          <w:szCs w:val="28"/>
        </w:rPr>
        <w:t>.</w:t>
      </w:r>
    </w:p>
    <w:p w:rsidR="0036611F" w:rsidRDefault="0036611F" w:rsidP="0039387A">
      <w:pPr>
        <w:spacing w:after="0" w:line="240" w:lineRule="auto"/>
        <w:jc w:val="both"/>
        <w:rPr>
          <w:rFonts w:ascii="Times New Roman" w:hAnsi="Times New Roman" w:cs="Times New Roman"/>
          <w:sz w:val="28"/>
          <w:szCs w:val="28"/>
        </w:rPr>
      </w:pPr>
    </w:p>
    <w:p w:rsidR="0039387A" w:rsidRPr="0039387A" w:rsidRDefault="0036611F" w:rsidP="00393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Î</w:t>
      </w:r>
      <w:r w:rsidR="0039387A" w:rsidRPr="0039387A">
        <w:rPr>
          <w:rFonts w:ascii="Times New Roman" w:hAnsi="Times New Roman" w:cs="Times New Roman"/>
          <w:sz w:val="28"/>
          <w:szCs w:val="28"/>
        </w:rPr>
        <w:t xml:space="preserve">n cazul </w:t>
      </w:r>
      <w:r w:rsidRPr="0039387A">
        <w:rPr>
          <w:rFonts w:ascii="Times New Roman" w:hAnsi="Times New Roman" w:cs="Times New Roman"/>
          <w:sz w:val="28"/>
          <w:szCs w:val="28"/>
        </w:rPr>
        <w:t>nerespectării</w:t>
      </w:r>
      <w:r w:rsidR="0039387A" w:rsidRPr="0039387A">
        <w:rPr>
          <w:rFonts w:ascii="Times New Roman" w:hAnsi="Times New Roman" w:cs="Times New Roman"/>
          <w:sz w:val="28"/>
          <w:szCs w:val="28"/>
        </w:rPr>
        <w:t xml:space="preserve"> de </w:t>
      </w:r>
      <w:r w:rsidRPr="0039387A">
        <w:rPr>
          <w:rFonts w:ascii="Times New Roman" w:hAnsi="Times New Roman" w:cs="Times New Roman"/>
          <w:sz w:val="28"/>
          <w:szCs w:val="28"/>
        </w:rPr>
        <w:t>către</w:t>
      </w:r>
      <w:r w:rsidR="0039387A" w:rsidRPr="0039387A">
        <w:rPr>
          <w:rFonts w:ascii="Times New Roman" w:hAnsi="Times New Roman" w:cs="Times New Roman"/>
          <w:sz w:val="28"/>
          <w:szCs w:val="28"/>
        </w:rPr>
        <w:t xml:space="preserve"> adoptator, pe o perioada de 14 zile </w:t>
      </w:r>
      <w:r w:rsidRPr="0039387A">
        <w:rPr>
          <w:rFonts w:ascii="Times New Roman" w:hAnsi="Times New Roman" w:cs="Times New Roman"/>
          <w:sz w:val="28"/>
          <w:szCs w:val="28"/>
        </w:rPr>
        <w:t>lucrătoare</w:t>
      </w:r>
      <w:r>
        <w:rPr>
          <w:rFonts w:ascii="Times New Roman" w:hAnsi="Times New Roman" w:cs="Times New Roman"/>
          <w:sz w:val="28"/>
          <w:szCs w:val="28"/>
        </w:rPr>
        <w:t xml:space="preserve"> </w:t>
      </w:r>
      <w:r w:rsidR="0039387A" w:rsidRPr="0039387A">
        <w:rPr>
          <w:rFonts w:ascii="Times New Roman" w:hAnsi="Times New Roman" w:cs="Times New Roman"/>
          <w:sz w:val="28"/>
          <w:szCs w:val="28"/>
        </w:rPr>
        <w:t xml:space="preserve">consecutive, a </w:t>
      </w:r>
      <w:r w:rsidRPr="0039387A">
        <w:rPr>
          <w:rFonts w:ascii="Times New Roman" w:hAnsi="Times New Roman" w:cs="Times New Roman"/>
          <w:sz w:val="28"/>
          <w:szCs w:val="28"/>
        </w:rPr>
        <w:t>condițiilor</w:t>
      </w:r>
      <w:r w:rsidR="0039387A" w:rsidRPr="0039387A">
        <w:rPr>
          <w:rFonts w:ascii="Times New Roman" w:hAnsi="Times New Roman" w:cs="Times New Roman"/>
          <w:sz w:val="28"/>
          <w:szCs w:val="28"/>
        </w:rPr>
        <w:t xml:space="preserve"> asumate la pct. 1, </w:t>
      </w:r>
      <w:r w:rsidRPr="0039387A">
        <w:rPr>
          <w:rFonts w:ascii="Times New Roman" w:hAnsi="Times New Roman" w:cs="Times New Roman"/>
          <w:sz w:val="28"/>
          <w:szCs w:val="28"/>
        </w:rPr>
        <w:t>adopția</w:t>
      </w:r>
      <w:r w:rsidR="0039387A" w:rsidRPr="0039387A">
        <w:rPr>
          <w:rFonts w:ascii="Times New Roman" w:hAnsi="Times New Roman" w:cs="Times New Roman"/>
          <w:sz w:val="28"/>
          <w:szCs w:val="28"/>
        </w:rPr>
        <w:t xml:space="preserve"> la distanta va </w:t>
      </w:r>
      <w:r w:rsidRPr="0039387A">
        <w:rPr>
          <w:rFonts w:ascii="Times New Roman" w:hAnsi="Times New Roman" w:cs="Times New Roman"/>
          <w:sz w:val="28"/>
          <w:szCs w:val="28"/>
        </w:rPr>
        <w:t>înceta</w:t>
      </w:r>
      <w:r w:rsidR="0039387A" w:rsidRPr="0039387A">
        <w:rPr>
          <w:rFonts w:ascii="Times New Roman" w:hAnsi="Times New Roman" w:cs="Times New Roman"/>
          <w:sz w:val="28"/>
          <w:szCs w:val="28"/>
        </w:rPr>
        <w:t xml:space="preserve"> de drept.</w:t>
      </w:r>
    </w:p>
    <w:p w:rsidR="0036611F" w:rsidRDefault="0036611F" w:rsidP="0039387A">
      <w:pPr>
        <w:spacing w:after="0" w:line="240" w:lineRule="auto"/>
        <w:jc w:val="both"/>
        <w:rPr>
          <w:rFonts w:ascii="Times New Roman" w:hAnsi="Times New Roman" w:cs="Times New Roman"/>
          <w:sz w:val="28"/>
          <w:szCs w:val="28"/>
        </w:rPr>
      </w:pPr>
    </w:p>
    <w:p w:rsidR="0036611F" w:rsidRDefault="0036611F" w:rsidP="0039387A">
      <w:pPr>
        <w:spacing w:after="0" w:line="240" w:lineRule="auto"/>
        <w:jc w:val="both"/>
        <w:rPr>
          <w:rFonts w:ascii="Times New Roman" w:hAnsi="Times New Roman" w:cs="Times New Roman"/>
          <w:sz w:val="28"/>
          <w:szCs w:val="28"/>
        </w:rPr>
      </w:pPr>
    </w:p>
    <w:p w:rsidR="0036611F" w:rsidRDefault="0036611F" w:rsidP="0039387A">
      <w:pPr>
        <w:spacing w:after="0" w:line="240" w:lineRule="auto"/>
        <w:jc w:val="both"/>
        <w:rPr>
          <w:rFonts w:ascii="Times New Roman" w:hAnsi="Times New Roman" w:cs="Times New Roman"/>
          <w:sz w:val="28"/>
          <w:szCs w:val="28"/>
        </w:rPr>
      </w:pPr>
    </w:p>
    <w:p w:rsidR="0039387A" w:rsidRPr="0039387A" w:rsidRDefault="0039387A" w:rsidP="0039387A">
      <w:pPr>
        <w:spacing w:after="0" w:line="240" w:lineRule="auto"/>
        <w:jc w:val="both"/>
        <w:rPr>
          <w:rFonts w:ascii="Times New Roman" w:hAnsi="Times New Roman" w:cs="Times New Roman"/>
          <w:sz w:val="28"/>
          <w:szCs w:val="28"/>
        </w:rPr>
      </w:pPr>
      <w:r w:rsidRPr="0039387A">
        <w:rPr>
          <w:rFonts w:ascii="Times New Roman" w:hAnsi="Times New Roman" w:cs="Times New Roman"/>
          <w:sz w:val="28"/>
          <w:szCs w:val="28"/>
        </w:rPr>
        <w:t>Data ...................</w:t>
      </w:r>
    </w:p>
    <w:p w:rsidR="0039387A" w:rsidRPr="0039387A" w:rsidRDefault="0036611F" w:rsidP="0039387A">
      <w:pPr>
        <w:spacing w:after="0" w:line="240" w:lineRule="auto"/>
        <w:jc w:val="both"/>
        <w:rPr>
          <w:rFonts w:ascii="Times New Roman" w:hAnsi="Times New Roman" w:cs="Times New Roman"/>
          <w:sz w:val="28"/>
          <w:szCs w:val="28"/>
        </w:rPr>
      </w:pPr>
      <w:r w:rsidRPr="0039387A">
        <w:rPr>
          <w:rFonts w:ascii="Times New Roman" w:hAnsi="Times New Roman" w:cs="Times New Roman"/>
          <w:sz w:val="28"/>
          <w:szCs w:val="28"/>
        </w:rPr>
        <w:t>Semnătura</w:t>
      </w:r>
      <w:r>
        <w:rPr>
          <w:rFonts w:ascii="Times New Roman" w:hAnsi="Times New Roman" w:cs="Times New Roman"/>
          <w:sz w:val="28"/>
          <w:szCs w:val="28"/>
        </w:rPr>
        <w:t xml:space="preserve"> adoptatorului la distanță</w:t>
      </w:r>
    </w:p>
    <w:p w:rsidR="0039387A" w:rsidRPr="0039387A" w:rsidRDefault="0039387A" w:rsidP="0039387A">
      <w:pPr>
        <w:spacing w:after="0" w:line="240" w:lineRule="auto"/>
        <w:jc w:val="both"/>
        <w:rPr>
          <w:rFonts w:ascii="Times New Roman" w:hAnsi="Times New Roman" w:cs="Times New Roman"/>
          <w:sz w:val="28"/>
          <w:szCs w:val="28"/>
        </w:rPr>
      </w:pPr>
      <w:r w:rsidRPr="0039387A">
        <w:rPr>
          <w:rFonts w:ascii="Times New Roman" w:hAnsi="Times New Roman" w:cs="Times New Roman"/>
          <w:sz w:val="28"/>
          <w:szCs w:val="28"/>
        </w:rPr>
        <w:t>......................................................</w:t>
      </w:r>
    </w:p>
    <w:p w:rsidR="0036611F" w:rsidRDefault="0036611F" w:rsidP="0039387A">
      <w:pPr>
        <w:spacing w:after="0" w:line="240" w:lineRule="auto"/>
        <w:jc w:val="both"/>
        <w:rPr>
          <w:rFonts w:ascii="Times New Roman" w:hAnsi="Times New Roman" w:cs="Times New Roman"/>
          <w:sz w:val="28"/>
          <w:szCs w:val="28"/>
        </w:rPr>
      </w:pPr>
    </w:p>
    <w:p w:rsidR="00E6445E" w:rsidRDefault="00E6445E" w:rsidP="0039387A">
      <w:pPr>
        <w:spacing w:after="0" w:line="240" w:lineRule="auto"/>
        <w:jc w:val="both"/>
        <w:rPr>
          <w:rFonts w:ascii="Times New Roman" w:hAnsi="Times New Roman" w:cs="Times New Roman"/>
          <w:sz w:val="28"/>
          <w:szCs w:val="28"/>
        </w:rPr>
      </w:pPr>
    </w:p>
    <w:p w:rsidR="00E6445E" w:rsidRDefault="00E6445E" w:rsidP="0039387A">
      <w:pPr>
        <w:spacing w:after="0" w:line="240" w:lineRule="auto"/>
        <w:jc w:val="both"/>
        <w:rPr>
          <w:rFonts w:ascii="Times New Roman" w:hAnsi="Times New Roman" w:cs="Times New Roman"/>
          <w:sz w:val="28"/>
          <w:szCs w:val="28"/>
        </w:rPr>
      </w:pPr>
    </w:p>
    <w:p w:rsidR="00E6445E" w:rsidRDefault="00E6445E" w:rsidP="0039387A">
      <w:pPr>
        <w:spacing w:after="0" w:line="240" w:lineRule="auto"/>
        <w:jc w:val="both"/>
        <w:rPr>
          <w:rFonts w:ascii="Times New Roman" w:hAnsi="Times New Roman" w:cs="Times New Roman"/>
          <w:sz w:val="28"/>
          <w:szCs w:val="28"/>
        </w:rPr>
      </w:pPr>
    </w:p>
    <w:p w:rsidR="0039387A" w:rsidRPr="0039387A" w:rsidRDefault="0036611F" w:rsidP="0039387A">
      <w:pPr>
        <w:spacing w:after="0" w:line="240" w:lineRule="auto"/>
        <w:jc w:val="both"/>
        <w:rPr>
          <w:rFonts w:ascii="Times New Roman" w:hAnsi="Times New Roman" w:cs="Times New Roman"/>
          <w:sz w:val="28"/>
          <w:szCs w:val="28"/>
        </w:rPr>
      </w:pPr>
      <w:r w:rsidRPr="0039387A">
        <w:rPr>
          <w:rFonts w:ascii="Times New Roman" w:hAnsi="Times New Roman" w:cs="Times New Roman"/>
          <w:sz w:val="28"/>
          <w:szCs w:val="28"/>
        </w:rPr>
        <w:t>Semnătura</w:t>
      </w:r>
      <w:r w:rsidR="0039387A" w:rsidRPr="0039387A">
        <w:rPr>
          <w:rFonts w:ascii="Times New Roman" w:hAnsi="Times New Roman" w:cs="Times New Roman"/>
          <w:sz w:val="28"/>
          <w:szCs w:val="28"/>
        </w:rPr>
        <w:t xml:space="preserve"> reprezentantului Serviciului specializat pentru gestionarea </w:t>
      </w:r>
      <w:r w:rsidRPr="0039387A">
        <w:rPr>
          <w:rFonts w:ascii="Times New Roman" w:hAnsi="Times New Roman" w:cs="Times New Roman"/>
          <w:sz w:val="28"/>
          <w:szCs w:val="28"/>
        </w:rPr>
        <w:t>câinilor</w:t>
      </w:r>
      <w:r w:rsidR="0039387A" w:rsidRPr="0039387A">
        <w:rPr>
          <w:rFonts w:ascii="Times New Roman" w:hAnsi="Times New Roman" w:cs="Times New Roman"/>
          <w:sz w:val="28"/>
          <w:szCs w:val="28"/>
        </w:rPr>
        <w:t xml:space="preserve"> </w:t>
      </w:r>
      <w:r w:rsidRPr="0039387A">
        <w:rPr>
          <w:rFonts w:ascii="Times New Roman" w:hAnsi="Times New Roman" w:cs="Times New Roman"/>
          <w:sz w:val="28"/>
          <w:szCs w:val="28"/>
        </w:rPr>
        <w:t>fără</w:t>
      </w:r>
      <w:r>
        <w:rPr>
          <w:rFonts w:ascii="Times New Roman" w:hAnsi="Times New Roman" w:cs="Times New Roman"/>
          <w:sz w:val="28"/>
          <w:szCs w:val="28"/>
        </w:rPr>
        <w:t xml:space="preserve"> </w:t>
      </w:r>
      <w:r w:rsidRPr="0039387A">
        <w:rPr>
          <w:rFonts w:ascii="Times New Roman" w:hAnsi="Times New Roman" w:cs="Times New Roman"/>
          <w:sz w:val="28"/>
          <w:szCs w:val="28"/>
        </w:rPr>
        <w:t>stăpân</w:t>
      </w:r>
    </w:p>
    <w:p w:rsidR="008E468A" w:rsidRDefault="0039387A" w:rsidP="00C31DCA">
      <w:pPr>
        <w:spacing w:after="0" w:line="240" w:lineRule="auto"/>
        <w:jc w:val="both"/>
        <w:rPr>
          <w:rFonts w:ascii="Times New Roman" w:hAnsi="Times New Roman" w:cs="Times New Roman"/>
          <w:sz w:val="28"/>
          <w:szCs w:val="28"/>
        </w:rPr>
      </w:pPr>
      <w:r w:rsidRPr="0039387A">
        <w:rPr>
          <w:rFonts w:ascii="Times New Roman" w:hAnsi="Times New Roman" w:cs="Times New Roman"/>
          <w:sz w:val="28"/>
          <w:szCs w:val="28"/>
        </w:rPr>
        <w:t>....................................................................................</w:t>
      </w:r>
    </w:p>
    <w:p w:rsidR="008E468A" w:rsidRPr="00DF0DFB" w:rsidRDefault="000D4731" w:rsidP="008E46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Anexa nr. </w:t>
      </w:r>
      <w:r w:rsidR="008E468A">
        <w:rPr>
          <w:rFonts w:ascii="Times New Roman" w:hAnsi="Times New Roman" w:cs="Times New Roman"/>
          <w:sz w:val="24"/>
          <w:szCs w:val="24"/>
        </w:rPr>
        <w:t>5</w:t>
      </w:r>
    </w:p>
    <w:p w:rsidR="008E468A" w:rsidRDefault="008E468A" w:rsidP="008E468A">
      <w:pPr>
        <w:spacing w:after="0" w:line="240" w:lineRule="auto"/>
        <w:jc w:val="both"/>
        <w:rPr>
          <w:rFonts w:ascii="Times New Roman" w:hAnsi="Times New Roman" w:cs="Times New Roman"/>
          <w:b/>
          <w:sz w:val="28"/>
          <w:szCs w:val="28"/>
        </w:rPr>
      </w:pPr>
    </w:p>
    <w:p w:rsidR="008E468A" w:rsidRDefault="008E468A" w:rsidP="008E468A">
      <w:pPr>
        <w:spacing w:after="0" w:line="240" w:lineRule="auto"/>
        <w:jc w:val="both"/>
        <w:rPr>
          <w:rFonts w:ascii="Times New Roman" w:hAnsi="Times New Roman" w:cs="Times New Roman"/>
          <w:b/>
          <w:sz w:val="28"/>
          <w:szCs w:val="28"/>
        </w:rPr>
      </w:pPr>
    </w:p>
    <w:p w:rsidR="008E468A" w:rsidRDefault="008E468A" w:rsidP="008E468A">
      <w:pPr>
        <w:spacing w:after="0" w:line="240" w:lineRule="auto"/>
        <w:jc w:val="both"/>
        <w:rPr>
          <w:rFonts w:ascii="Times New Roman" w:hAnsi="Times New Roman" w:cs="Times New Roman"/>
          <w:b/>
          <w:sz w:val="28"/>
          <w:szCs w:val="28"/>
        </w:rPr>
      </w:pPr>
    </w:p>
    <w:p w:rsidR="008E468A" w:rsidRDefault="008E468A" w:rsidP="008E468A">
      <w:pPr>
        <w:spacing w:after="0" w:line="240" w:lineRule="auto"/>
        <w:jc w:val="both"/>
        <w:rPr>
          <w:rFonts w:ascii="Times New Roman" w:hAnsi="Times New Roman" w:cs="Times New Roman"/>
          <w:b/>
          <w:sz w:val="28"/>
          <w:szCs w:val="28"/>
        </w:rPr>
      </w:pPr>
    </w:p>
    <w:p w:rsidR="008E468A" w:rsidRDefault="008E468A" w:rsidP="008E468A">
      <w:pPr>
        <w:spacing w:after="0" w:line="240" w:lineRule="auto"/>
        <w:jc w:val="both"/>
        <w:rPr>
          <w:rFonts w:ascii="Times New Roman" w:hAnsi="Times New Roman" w:cs="Times New Roman"/>
          <w:b/>
          <w:sz w:val="28"/>
          <w:szCs w:val="28"/>
        </w:rPr>
      </w:pPr>
    </w:p>
    <w:p w:rsidR="008E468A" w:rsidRPr="008E468A" w:rsidRDefault="008E468A" w:rsidP="008E468A">
      <w:pPr>
        <w:spacing w:after="0" w:line="240" w:lineRule="auto"/>
        <w:jc w:val="both"/>
        <w:rPr>
          <w:rFonts w:ascii="Times New Roman" w:hAnsi="Times New Roman" w:cs="Times New Roman"/>
          <w:b/>
          <w:sz w:val="28"/>
          <w:szCs w:val="28"/>
        </w:rPr>
      </w:pPr>
      <w:r w:rsidRPr="008E468A">
        <w:rPr>
          <w:rFonts w:ascii="Times New Roman" w:hAnsi="Times New Roman" w:cs="Times New Roman"/>
          <w:b/>
          <w:sz w:val="28"/>
          <w:szCs w:val="28"/>
        </w:rPr>
        <w:t>CONSILIUL LOCAL</w:t>
      </w:r>
    </w:p>
    <w:p w:rsidR="008E468A" w:rsidRPr="008E468A" w:rsidRDefault="00617EF4" w:rsidP="008E4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Municipiului Sfântu Gheorghe</w:t>
      </w:r>
    </w:p>
    <w:p w:rsidR="008E468A" w:rsidRDefault="008E468A" w:rsidP="008E468A">
      <w:pPr>
        <w:spacing w:after="0" w:line="240" w:lineRule="auto"/>
        <w:jc w:val="both"/>
        <w:rPr>
          <w:rFonts w:ascii="Times New Roman" w:hAnsi="Times New Roman" w:cs="Times New Roman"/>
          <w:sz w:val="28"/>
          <w:szCs w:val="28"/>
        </w:rPr>
      </w:pPr>
    </w:p>
    <w:p w:rsidR="008E468A" w:rsidRDefault="008E468A" w:rsidP="008E468A">
      <w:pPr>
        <w:spacing w:after="0" w:line="240" w:lineRule="auto"/>
        <w:jc w:val="both"/>
        <w:rPr>
          <w:rFonts w:ascii="Times New Roman" w:hAnsi="Times New Roman" w:cs="Times New Roman"/>
          <w:sz w:val="28"/>
          <w:szCs w:val="28"/>
        </w:rPr>
      </w:pPr>
    </w:p>
    <w:p w:rsidR="008E468A" w:rsidRPr="008E468A" w:rsidRDefault="00E10831" w:rsidP="008E4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Serviciul </w:t>
      </w:r>
      <w:r w:rsidR="008E468A" w:rsidRPr="008E468A">
        <w:rPr>
          <w:rFonts w:ascii="Times New Roman" w:hAnsi="Times New Roman" w:cs="Times New Roman"/>
          <w:sz w:val="28"/>
          <w:szCs w:val="28"/>
        </w:rPr>
        <w:t>specializat pentru gestionarea câinilor fără stăpân</w:t>
      </w:r>
    </w:p>
    <w:p w:rsidR="008E468A" w:rsidRPr="008E468A" w:rsidRDefault="008E468A" w:rsidP="008E468A">
      <w:pPr>
        <w:spacing w:after="0" w:line="240" w:lineRule="auto"/>
        <w:jc w:val="both"/>
        <w:rPr>
          <w:rFonts w:ascii="Times New Roman" w:hAnsi="Times New Roman" w:cs="Times New Roman"/>
          <w:sz w:val="28"/>
          <w:szCs w:val="28"/>
        </w:rPr>
      </w:pPr>
      <w:r w:rsidRPr="008E468A">
        <w:rPr>
          <w:rFonts w:ascii="Times New Roman" w:hAnsi="Times New Roman" w:cs="Times New Roman"/>
          <w:sz w:val="28"/>
          <w:szCs w:val="28"/>
        </w:rPr>
        <w:t>DECIZIE PRIVIND EUTANASIEREA</w:t>
      </w:r>
    </w:p>
    <w:p w:rsidR="008E468A" w:rsidRPr="008E468A" w:rsidRDefault="008E468A" w:rsidP="008E468A">
      <w:pPr>
        <w:spacing w:after="0" w:line="240" w:lineRule="auto"/>
        <w:jc w:val="both"/>
        <w:rPr>
          <w:rFonts w:ascii="Times New Roman" w:hAnsi="Times New Roman" w:cs="Times New Roman"/>
          <w:sz w:val="28"/>
          <w:szCs w:val="28"/>
        </w:rPr>
      </w:pPr>
      <w:r w:rsidRPr="008E468A">
        <w:rPr>
          <w:rFonts w:ascii="Times New Roman" w:hAnsi="Times New Roman" w:cs="Times New Roman"/>
          <w:sz w:val="28"/>
          <w:szCs w:val="28"/>
        </w:rPr>
        <w:t>Nr......../...........</w:t>
      </w:r>
    </w:p>
    <w:p w:rsidR="008E468A" w:rsidRDefault="008E468A" w:rsidP="008E468A">
      <w:pPr>
        <w:spacing w:after="0" w:line="240" w:lineRule="auto"/>
        <w:jc w:val="both"/>
        <w:rPr>
          <w:rFonts w:ascii="Times New Roman" w:hAnsi="Times New Roman" w:cs="Times New Roman"/>
          <w:sz w:val="28"/>
          <w:szCs w:val="28"/>
        </w:rPr>
      </w:pPr>
    </w:p>
    <w:p w:rsidR="008E468A" w:rsidRDefault="008E468A" w:rsidP="008E468A">
      <w:pPr>
        <w:spacing w:after="0" w:line="240" w:lineRule="auto"/>
        <w:jc w:val="both"/>
        <w:rPr>
          <w:rFonts w:ascii="Times New Roman" w:hAnsi="Times New Roman" w:cs="Times New Roman"/>
          <w:sz w:val="28"/>
          <w:szCs w:val="28"/>
        </w:rPr>
      </w:pPr>
    </w:p>
    <w:p w:rsidR="008E468A" w:rsidRDefault="008E468A" w:rsidP="008E468A">
      <w:pPr>
        <w:spacing w:after="0" w:line="240" w:lineRule="auto"/>
        <w:jc w:val="both"/>
        <w:rPr>
          <w:rFonts w:ascii="Times New Roman" w:hAnsi="Times New Roman" w:cs="Times New Roman"/>
          <w:sz w:val="28"/>
          <w:szCs w:val="28"/>
        </w:rPr>
      </w:pPr>
    </w:p>
    <w:p w:rsidR="008E468A" w:rsidRPr="008E468A" w:rsidRDefault="008E468A" w:rsidP="008E4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E468A">
        <w:rPr>
          <w:rFonts w:ascii="Times New Roman" w:hAnsi="Times New Roman" w:cs="Times New Roman"/>
          <w:sz w:val="28"/>
          <w:szCs w:val="28"/>
        </w:rPr>
        <w:t>Având</w:t>
      </w:r>
      <w:r>
        <w:rPr>
          <w:rFonts w:ascii="Times New Roman" w:hAnsi="Times New Roman" w:cs="Times New Roman"/>
          <w:sz w:val="28"/>
          <w:szCs w:val="28"/>
        </w:rPr>
        <w:t xml:space="preserve"> î</w:t>
      </w:r>
      <w:r w:rsidRPr="008E468A">
        <w:rPr>
          <w:rFonts w:ascii="Times New Roman" w:hAnsi="Times New Roman" w:cs="Times New Roman"/>
          <w:sz w:val="28"/>
          <w:szCs w:val="28"/>
        </w:rPr>
        <w:t>n vedere expirarea termenului de 14 zile lucrătoare de la data capturării</w:t>
      </w:r>
      <w:r>
        <w:rPr>
          <w:rFonts w:ascii="Times New Roman" w:hAnsi="Times New Roman" w:cs="Times New Roman"/>
          <w:sz w:val="28"/>
          <w:szCs w:val="28"/>
        </w:rPr>
        <w:t xml:space="preserve">, în </w:t>
      </w:r>
      <w:r w:rsidRPr="008E468A">
        <w:rPr>
          <w:rFonts w:ascii="Times New Roman" w:hAnsi="Times New Roman" w:cs="Times New Roman"/>
          <w:sz w:val="28"/>
          <w:szCs w:val="28"/>
        </w:rPr>
        <w:t xml:space="preserve">conformitate cu prevederile Ordonanței de urgenta a </w:t>
      </w:r>
      <w:r>
        <w:rPr>
          <w:rFonts w:ascii="Times New Roman" w:hAnsi="Times New Roman" w:cs="Times New Roman"/>
          <w:sz w:val="28"/>
          <w:szCs w:val="28"/>
        </w:rPr>
        <w:t xml:space="preserve">Guvernului nr. 155/2001 privind </w:t>
      </w:r>
      <w:r w:rsidRPr="008E468A">
        <w:rPr>
          <w:rFonts w:ascii="Times New Roman" w:hAnsi="Times New Roman" w:cs="Times New Roman"/>
          <w:sz w:val="28"/>
          <w:szCs w:val="28"/>
        </w:rPr>
        <w:t>aprobarea programului de gestionare a câinilor fără stăpân, aprobata cu modificări</w:t>
      </w:r>
      <w:r>
        <w:rPr>
          <w:rFonts w:ascii="Times New Roman" w:hAnsi="Times New Roman" w:cs="Times New Roman"/>
          <w:sz w:val="28"/>
          <w:szCs w:val="28"/>
        </w:rPr>
        <w:t xml:space="preserve"> și </w:t>
      </w:r>
      <w:r w:rsidRPr="008E468A">
        <w:rPr>
          <w:rFonts w:ascii="Times New Roman" w:hAnsi="Times New Roman" w:cs="Times New Roman"/>
          <w:sz w:val="28"/>
          <w:szCs w:val="28"/>
        </w:rPr>
        <w:t>completări prin Legea nr. 227/2002, cu modificările</w:t>
      </w:r>
      <w:r>
        <w:rPr>
          <w:rFonts w:ascii="Times New Roman" w:hAnsi="Times New Roman" w:cs="Times New Roman"/>
          <w:sz w:val="28"/>
          <w:szCs w:val="28"/>
        </w:rPr>
        <w:t xml:space="preserve"> ș</w:t>
      </w:r>
      <w:r w:rsidRPr="008E468A">
        <w:rPr>
          <w:rFonts w:ascii="Times New Roman" w:hAnsi="Times New Roman" w:cs="Times New Roman"/>
          <w:sz w:val="28"/>
          <w:szCs w:val="28"/>
        </w:rPr>
        <w:t>i completările</w:t>
      </w:r>
      <w:r>
        <w:rPr>
          <w:rFonts w:ascii="Times New Roman" w:hAnsi="Times New Roman" w:cs="Times New Roman"/>
          <w:sz w:val="28"/>
          <w:szCs w:val="28"/>
        </w:rPr>
        <w:t xml:space="preserve"> ulterioare, în care </w:t>
      </w:r>
      <w:r w:rsidRPr="008E468A">
        <w:rPr>
          <w:rFonts w:ascii="Times New Roman" w:hAnsi="Times New Roman" w:cs="Times New Roman"/>
          <w:sz w:val="28"/>
          <w:szCs w:val="28"/>
        </w:rPr>
        <w:t>câinele nu a fost revendic</w:t>
      </w:r>
      <w:r>
        <w:rPr>
          <w:rFonts w:ascii="Times New Roman" w:hAnsi="Times New Roman" w:cs="Times New Roman"/>
          <w:sz w:val="28"/>
          <w:szCs w:val="28"/>
        </w:rPr>
        <w:t>at, adoptat, adoptat la distanță</w:t>
      </w:r>
      <w:r w:rsidRPr="008E468A">
        <w:rPr>
          <w:rFonts w:ascii="Times New Roman" w:hAnsi="Times New Roman" w:cs="Times New Roman"/>
          <w:sz w:val="28"/>
          <w:szCs w:val="28"/>
        </w:rPr>
        <w:t>, sau menținut</w:t>
      </w:r>
      <w:r>
        <w:rPr>
          <w:rFonts w:ascii="Times New Roman" w:hAnsi="Times New Roman" w:cs="Times New Roman"/>
          <w:sz w:val="28"/>
          <w:szCs w:val="28"/>
        </w:rPr>
        <w:t xml:space="preserve"> î</w:t>
      </w:r>
      <w:r w:rsidRPr="008E468A">
        <w:rPr>
          <w:rFonts w:ascii="Times New Roman" w:hAnsi="Times New Roman" w:cs="Times New Roman"/>
          <w:sz w:val="28"/>
          <w:szCs w:val="28"/>
        </w:rPr>
        <w:t>n adăpost</w:t>
      </w:r>
      <w:r>
        <w:rPr>
          <w:rFonts w:ascii="Times New Roman" w:hAnsi="Times New Roman" w:cs="Times New Roman"/>
          <w:sz w:val="28"/>
          <w:szCs w:val="28"/>
        </w:rPr>
        <w:t xml:space="preserve">, prin </w:t>
      </w:r>
      <w:r w:rsidRPr="008E468A">
        <w:rPr>
          <w:rFonts w:ascii="Times New Roman" w:hAnsi="Times New Roman" w:cs="Times New Roman"/>
          <w:sz w:val="28"/>
          <w:szCs w:val="28"/>
        </w:rPr>
        <w:t>p</w:t>
      </w:r>
      <w:r>
        <w:rPr>
          <w:rFonts w:ascii="Times New Roman" w:hAnsi="Times New Roman" w:cs="Times New Roman"/>
          <w:sz w:val="28"/>
          <w:szCs w:val="28"/>
        </w:rPr>
        <w:t>rezenta se decide eutanasierea î</w:t>
      </w:r>
      <w:r w:rsidRPr="008E468A">
        <w:rPr>
          <w:rFonts w:ascii="Times New Roman" w:hAnsi="Times New Roman" w:cs="Times New Roman"/>
          <w:sz w:val="28"/>
          <w:szCs w:val="28"/>
        </w:rPr>
        <w:t>n termen de .............................. a câinelui cu număr</w:t>
      </w:r>
      <w:r>
        <w:rPr>
          <w:rFonts w:ascii="Times New Roman" w:hAnsi="Times New Roman" w:cs="Times New Roman"/>
          <w:sz w:val="28"/>
          <w:szCs w:val="28"/>
        </w:rPr>
        <w:t xml:space="preserve"> </w:t>
      </w:r>
      <w:r w:rsidRPr="008E468A">
        <w:rPr>
          <w:rFonts w:ascii="Times New Roman" w:hAnsi="Times New Roman" w:cs="Times New Roman"/>
          <w:sz w:val="28"/>
          <w:szCs w:val="28"/>
        </w:rPr>
        <w:t>unic de identificare ............................. sau microcipat cu numărul</w:t>
      </w:r>
      <w:r>
        <w:rPr>
          <w:rFonts w:ascii="Times New Roman" w:hAnsi="Times New Roman" w:cs="Times New Roman"/>
          <w:sz w:val="28"/>
          <w:szCs w:val="28"/>
        </w:rPr>
        <w:t xml:space="preserve"> ........................., </w:t>
      </w:r>
      <w:r w:rsidRPr="008E468A">
        <w:rPr>
          <w:rFonts w:ascii="Times New Roman" w:hAnsi="Times New Roman" w:cs="Times New Roman"/>
          <w:sz w:val="28"/>
          <w:szCs w:val="28"/>
        </w:rPr>
        <w:t>capturat de către</w:t>
      </w:r>
      <w:r>
        <w:rPr>
          <w:rFonts w:ascii="Times New Roman" w:hAnsi="Times New Roman" w:cs="Times New Roman"/>
          <w:sz w:val="28"/>
          <w:szCs w:val="28"/>
        </w:rPr>
        <w:t xml:space="preserve"> Structura publică</w:t>
      </w:r>
      <w:r w:rsidRPr="008E468A">
        <w:rPr>
          <w:rFonts w:ascii="Times New Roman" w:hAnsi="Times New Roman" w:cs="Times New Roman"/>
          <w:sz w:val="28"/>
          <w:szCs w:val="28"/>
        </w:rPr>
        <w:t xml:space="preserve"> pentru gestionarea câinilor fără stăpân</w:t>
      </w:r>
      <w:r>
        <w:rPr>
          <w:rFonts w:ascii="Times New Roman" w:hAnsi="Times New Roman" w:cs="Times New Roman"/>
          <w:sz w:val="28"/>
          <w:szCs w:val="28"/>
        </w:rPr>
        <w:t xml:space="preserve"> în data </w:t>
      </w:r>
      <w:r w:rsidRPr="008E468A">
        <w:rPr>
          <w:rFonts w:ascii="Times New Roman" w:hAnsi="Times New Roman" w:cs="Times New Roman"/>
          <w:sz w:val="28"/>
          <w:szCs w:val="28"/>
        </w:rPr>
        <w:t>de .................................................</w:t>
      </w:r>
    </w:p>
    <w:p w:rsidR="008E468A" w:rsidRDefault="008E468A" w:rsidP="008E468A">
      <w:pPr>
        <w:spacing w:after="0" w:line="240" w:lineRule="auto"/>
        <w:jc w:val="both"/>
        <w:rPr>
          <w:rFonts w:ascii="Times New Roman" w:hAnsi="Times New Roman" w:cs="Times New Roman"/>
          <w:sz w:val="28"/>
          <w:szCs w:val="28"/>
        </w:rPr>
      </w:pPr>
    </w:p>
    <w:p w:rsidR="008E468A" w:rsidRDefault="008E468A" w:rsidP="008E468A">
      <w:pPr>
        <w:spacing w:after="0" w:line="240" w:lineRule="auto"/>
        <w:jc w:val="both"/>
        <w:rPr>
          <w:rFonts w:ascii="Times New Roman" w:hAnsi="Times New Roman" w:cs="Times New Roman"/>
          <w:sz w:val="28"/>
          <w:szCs w:val="28"/>
        </w:rPr>
      </w:pPr>
    </w:p>
    <w:p w:rsidR="008E468A" w:rsidRDefault="008E468A" w:rsidP="008E468A">
      <w:pPr>
        <w:spacing w:after="0" w:line="240" w:lineRule="auto"/>
        <w:jc w:val="both"/>
        <w:rPr>
          <w:rFonts w:ascii="Times New Roman" w:hAnsi="Times New Roman" w:cs="Times New Roman"/>
          <w:sz w:val="28"/>
          <w:szCs w:val="28"/>
        </w:rPr>
      </w:pPr>
    </w:p>
    <w:p w:rsidR="008E468A" w:rsidRDefault="008E468A" w:rsidP="008E468A">
      <w:pPr>
        <w:spacing w:after="0" w:line="240" w:lineRule="auto"/>
        <w:jc w:val="both"/>
        <w:rPr>
          <w:rFonts w:ascii="Times New Roman" w:hAnsi="Times New Roman" w:cs="Times New Roman"/>
          <w:sz w:val="28"/>
          <w:szCs w:val="28"/>
        </w:rPr>
      </w:pPr>
    </w:p>
    <w:p w:rsidR="008E468A" w:rsidRPr="008E468A" w:rsidRDefault="008E468A" w:rsidP="008E468A">
      <w:pPr>
        <w:spacing w:after="0" w:line="240" w:lineRule="auto"/>
        <w:jc w:val="both"/>
        <w:rPr>
          <w:rFonts w:ascii="Times New Roman" w:hAnsi="Times New Roman" w:cs="Times New Roman"/>
          <w:sz w:val="28"/>
          <w:szCs w:val="28"/>
        </w:rPr>
      </w:pPr>
      <w:r w:rsidRPr="008E468A">
        <w:rPr>
          <w:rFonts w:ascii="Times New Roman" w:hAnsi="Times New Roman" w:cs="Times New Roman"/>
          <w:sz w:val="28"/>
          <w:szCs w:val="28"/>
        </w:rPr>
        <w:t>Data</w:t>
      </w:r>
    </w:p>
    <w:p w:rsidR="008E468A" w:rsidRPr="008E468A" w:rsidRDefault="008E468A" w:rsidP="008E468A">
      <w:pPr>
        <w:spacing w:after="0" w:line="240" w:lineRule="auto"/>
        <w:jc w:val="both"/>
        <w:rPr>
          <w:rFonts w:ascii="Times New Roman" w:hAnsi="Times New Roman" w:cs="Times New Roman"/>
          <w:sz w:val="28"/>
          <w:szCs w:val="28"/>
        </w:rPr>
      </w:pPr>
      <w:r w:rsidRPr="008E468A">
        <w:rPr>
          <w:rFonts w:ascii="Times New Roman" w:hAnsi="Times New Roman" w:cs="Times New Roman"/>
          <w:sz w:val="28"/>
          <w:szCs w:val="28"/>
        </w:rPr>
        <w:t>......................</w:t>
      </w:r>
    </w:p>
    <w:p w:rsidR="008E468A" w:rsidRPr="008E468A" w:rsidRDefault="008E468A" w:rsidP="008E468A">
      <w:pPr>
        <w:spacing w:after="0" w:line="240" w:lineRule="auto"/>
        <w:jc w:val="both"/>
        <w:rPr>
          <w:rFonts w:ascii="Times New Roman" w:hAnsi="Times New Roman" w:cs="Times New Roman"/>
          <w:sz w:val="28"/>
          <w:szCs w:val="28"/>
        </w:rPr>
      </w:pPr>
      <w:r w:rsidRPr="008E468A">
        <w:rPr>
          <w:rFonts w:ascii="Times New Roman" w:hAnsi="Times New Roman" w:cs="Times New Roman"/>
          <w:sz w:val="28"/>
          <w:szCs w:val="28"/>
        </w:rPr>
        <w:t>Împuternicitul primarului,</w:t>
      </w:r>
    </w:p>
    <w:p w:rsidR="008E468A" w:rsidRPr="008E468A" w:rsidRDefault="008E468A" w:rsidP="008E468A">
      <w:pPr>
        <w:spacing w:after="0" w:line="240" w:lineRule="auto"/>
        <w:jc w:val="both"/>
        <w:rPr>
          <w:rFonts w:ascii="Times New Roman" w:hAnsi="Times New Roman" w:cs="Times New Roman"/>
          <w:sz w:val="28"/>
          <w:szCs w:val="28"/>
        </w:rPr>
      </w:pPr>
      <w:r w:rsidRPr="008E468A">
        <w:rPr>
          <w:rFonts w:ascii="Times New Roman" w:hAnsi="Times New Roman" w:cs="Times New Roman"/>
          <w:sz w:val="28"/>
          <w:szCs w:val="28"/>
        </w:rPr>
        <w:t>..........................</w:t>
      </w:r>
    </w:p>
    <w:p w:rsidR="008E468A" w:rsidRPr="008E468A" w:rsidRDefault="008E468A" w:rsidP="008E468A">
      <w:pPr>
        <w:spacing w:after="0" w:line="240" w:lineRule="auto"/>
        <w:jc w:val="both"/>
        <w:rPr>
          <w:rFonts w:ascii="Times New Roman" w:hAnsi="Times New Roman" w:cs="Times New Roman"/>
          <w:sz w:val="28"/>
          <w:szCs w:val="28"/>
        </w:rPr>
      </w:pPr>
      <w:r w:rsidRPr="008E468A">
        <w:rPr>
          <w:rFonts w:ascii="Times New Roman" w:hAnsi="Times New Roman" w:cs="Times New Roman"/>
          <w:sz w:val="28"/>
          <w:szCs w:val="28"/>
        </w:rPr>
        <w:t>(numele si prenumele)</w:t>
      </w:r>
    </w:p>
    <w:p w:rsidR="008E468A" w:rsidRPr="008E468A" w:rsidRDefault="008E468A" w:rsidP="008E468A">
      <w:pPr>
        <w:spacing w:after="0" w:line="240" w:lineRule="auto"/>
        <w:jc w:val="both"/>
        <w:rPr>
          <w:rFonts w:ascii="Times New Roman" w:hAnsi="Times New Roman" w:cs="Times New Roman"/>
          <w:sz w:val="28"/>
          <w:szCs w:val="28"/>
        </w:rPr>
      </w:pPr>
      <w:r w:rsidRPr="008E468A">
        <w:rPr>
          <w:rFonts w:ascii="Times New Roman" w:hAnsi="Times New Roman" w:cs="Times New Roman"/>
          <w:sz w:val="28"/>
          <w:szCs w:val="28"/>
        </w:rPr>
        <w:t>..........................</w:t>
      </w:r>
    </w:p>
    <w:p w:rsidR="00C55225" w:rsidRDefault="008E468A" w:rsidP="008E468A">
      <w:pPr>
        <w:spacing w:after="0" w:line="240" w:lineRule="auto"/>
        <w:jc w:val="both"/>
        <w:rPr>
          <w:rFonts w:ascii="Times New Roman" w:hAnsi="Times New Roman" w:cs="Times New Roman"/>
          <w:sz w:val="28"/>
          <w:szCs w:val="28"/>
        </w:rPr>
      </w:pPr>
      <w:r w:rsidRPr="008E468A">
        <w:rPr>
          <w:rFonts w:ascii="Times New Roman" w:hAnsi="Times New Roman" w:cs="Times New Roman"/>
          <w:sz w:val="28"/>
          <w:szCs w:val="28"/>
        </w:rPr>
        <w:t>(semnătura)</w:t>
      </w:r>
      <w:bookmarkStart w:id="4" w:name="_GoBack"/>
      <w:bookmarkEnd w:id="4"/>
    </w:p>
    <w:p w:rsidR="000D4731" w:rsidRDefault="000D4731" w:rsidP="008E468A">
      <w:pPr>
        <w:spacing w:after="0" w:line="240" w:lineRule="auto"/>
        <w:jc w:val="both"/>
        <w:rPr>
          <w:rFonts w:ascii="Times New Roman" w:hAnsi="Times New Roman" w:cs="Times New Roman"/>
          <w:sz w:val="28"/>
          <w:szCs w:val="28"/>
        </w:rPr>
      </w:pPr>
    </w:p>
    <w:p w:rsidR="000D4731" w:rsidRPr="000D4731" w:rsidRDefault="000D4731" w:rsidP="000D4731">
      <w:pPr>
        <w:rPr>
          <w:rFonts w:ascii="Times New Roman" w:hAnsi="Times New Roman" w:cs="Times New Roman"/>
          <w:sz w:val="28"/>
          <w:szCs w:val="28"/>
        </w:rPr>
      </w:pPr>
    </w:p>
    <w:sectPr w:rsidR="000D4731" w:rsidRPr="000D4731" w:rsidSect="0011530D">
      <w:pgSz w:w="11906" w:h="16838"/>
      <w:pgMar w:top="851"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392"/>
    <w:multiLevelType w:val="hybridMultilevel"/>
    <w:tmpl w:val="3DDC9E16"/>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257317"/>
    <w:multiLevelType w:val="hybridMultilevel"/>
    <w:tmpl w:val="199E3100"/>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505977"/>
    <w:multiLevelType w:val="hybridMultilevel"/>
    <w:tmpl w:val="69DA38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3A3B6A"/>
    <w:multiLevelType w:val="hybridMultilevel"/>
    <w:tmpl w:val="3D0090C0"/>
    <w:lvl w:ilvl="0" w:tplc="9800BE8A">
      <w:start w:val="1"/>
      <w:numFmt w:val="bullet"/>
      <w:lvlText w:val=""/>
      <w:lvlJc w:val="left"/>
      <w:pPr>
        <w:ind w:left="4973" w:hanging="360"/>
      </w:pPr>
      <w:rPr>
        <w:rFonts w:ascii="Symbol" w:hAnsi="Symbol" w:hint="default"/>
      </w:rPr>
    </w:lvl>
    <w:lvl w:ilvl="1" w:tplc="04180003" w:tentative="1">
      <w:start w:val="1"/>
      <w:numFmt w:val="bullet"/>
      <w:lvlText w:val="o"/>
      <w:lvlJc w:val="left"/>
      <w:pPr>
        <w:ind w:left="5693" w:hanging="360"/>
      </w:pPr>
      <w:rPr>
        <w:rFonts w:ascii="Courier New" w:hAnsi="Courier New" w:cs="Courier New" w:hint="default"/>
      </w:rPr>
    </w:lvl>
    <w:lvl w:ilvl="2" w:tplc="04180005" w:tentative="1">
      <w:start w:val="1"/>
      <w:numFmt w:val="bullet"/>
      <w:lvlText w:val=""/>
      <w:lvlJc w:val="left"/>
      <w:pPr>
        <w:ind w:left="6413" w:hanging="360"/>
      </w:pPr>
      <w:rPr>
        <w:rFonts w:ascii="Wingdings" w:hAnsi="Wingdings" w:hint="default"/>
      </w:rPr>
    </w:lvl>
    <w:lvl w:ilvl="3" w:tplc="04180001" w:tentative="1">
      <w:start w:val="1"/>
      <w:numFmt w:val="bullet"/>
      <w:lvlText w:val=""/>
      <w:lvlJc w:val="left"/>
      <w:pPr>
        <w:ind w:left="7133" w:hanging="360"/>
      </w:pPr>
      <w:rPr>
        <w:rFonts w:ascii="Symbol" w:hAnsi="Symbol" w:hint="default"/>
      </w:rPr>
    </w:lvl>
    <w:lvl w:ilvl="4" w:tplc="04180003" w:tentative="1">
      <w:start w:val="1"/>
      <w:numFmt w:val="bullet"/>
      <w:lvlText w:val="o"/>
      <w:lvlJc w:val="left"/>
      <w:pPr>
        <w:ind w:left="7853" w:hanging="360"/>
      </w:pPr>
      <w:rPr>
        <w:rFonts w:ascii="Courier New" w:hAnsi="Courier New" w:cs="Courier New" w:hint="default"/>
      </w:rPr>
    </w:lvl>
    <w:lvl w:ilvl="5" w:tplc="04180005" w:tentative="1">
      <w:start w:val="1"/>
      <w:numFmt w:val="bullet"/>
      <w:lvlText w:val=""/>
      <w:lvlJc w:val="left"/>
      <w:pPr>
        <w:ind w:left="8573" w:hanging="360"/>
      </w:pPr>
      <w:rPr>
        <w:rFonts w:ascii="Wingdings" w:hAnsi="Wingdings" w:hint="default"/>
      </w:rPr>
    </w:lvl>
    <w:lvl w:ilvl="6" w:tplc="04180001" w:tentative="1">
      <w:start w:val="1"/>
      <w:numFmt w:val="bullet"/>
      <w:lvlText w:val=""/>
      <w:lvlJc w:val="left"/>
      <w:pPr>
        <w:ind w:left="9293" w:hanging="360"/>
      </w:pPr>
      <w:rPr>
        <w:rFonts w:ascii="Symbol" w:hAnsi="Symbol" w:hint="default"/>
      </w:rPr>
    </w:lvl>
    <w:lvl w:ilvl="7" w:tplc="04180003" w:tentative="1">
      <w:start w:val="1"/>
      <w:numFmt w:val="bullet"/>
      <w:lvlText w:val="o"/>
      <w:lvlJc w:val="left"/>
      <w:pPr>
        <w:ind w:left="10013" w:hanging="360"/>
      </w:pPr>
      <w:rPr>
        <w:rFonts w:ascii="Courier New" w:hAnsi="Courier New" w:cs="Courier New" w:hint="default"/>
      </w:rPr>
    </w:lvl>
    <w:lvl w:ilvl="8" w:tplc="04180005" w:tentative="1">
      <w:start w:val="1"/>
      <w:numFmt w:val="bullet"/>
      <w:lvlText w:val=""/>
      <w:lvlJc w:val="left"/>
      <w:pPr>
        <w:ind w:left="10733" w:hanging="360"/>
      </w:pPr>
      <w:rPr>
        <w:rFonts w:ascii="Wingdings" w:hAnsi="Wingdings" w:hint="default"/>
      </w:rPr>
    </w:lvl>
  </w:abstractNum>
  <w:abstractNum w:abstractNumId="4" w15:restartNumberingAfterBreak="0">
    <w:nsid w:val="081374D3"/>
    <w:multiLevelType w:val="hybridMultilevel"/>
    <w:tmpl w:val="0D96AFBE"/>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E92DE1"/>
    <w:multiLevelType w:val="hybridMultilevel"/>
    <w:tmpl w:val="1D941A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916684"/>
    <w:multiLevelType w:val="hybridMultilevel"/>
    <w:tmpl w:val="42D8CC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695D87"/>
    <w:multiLevelType w:val="hybridMultilevel"/>
    <w:tmpl w:val="84D449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771DD6"/>
    <w:multiLevelType w:val="hybridMultilevel"/>
    <w:tmpl w:val="F3909BC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174E42"/>
    <w:multiLevelType w:val="hybridMultilevel"/>
    <w:tmpl w:val="EC54064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F7D28E3"/>
    <w:multiLevelType w:val="hybridMultilevel"/>
    <w:tmpl w:val="2C066B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0F33F44"/>
    <w:multiLevelType w:val="hybridMultilevel"/>
    <w:tmpl w:val="43B270E4"/>
    <w:lvl w:ilvl="0" w:tplc="60421D02">
      <w:start w:val="1"/>
      <w:numFmt w:val="upperRoman"/>
      <w:lvlText w:val="%1."/>
      <w:lvlJc w:val="left"/>
      <w:pPr>
        <w:ind w:left="1288"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3E61B2"/>
    <w:multiLevelType w:val="hybridMultilevel"/>
    <w:tmpl w:val="D93A1D72"/>
    <w:lvl w:ilvl="0" w:tplc="1ED66D06">
      <w:start w:val="1"/>
      <w:numFmt w:val="lowerLetter"/>
      <w:lvlText w:val="%1)"/>
      <w:lvlJc w:val="left"/>
      <w:pPr>
        <w:ind w:left="1150" w:hanging="360"/>
      </w:pPr>
      <w:rPr>
        <w:color w:val="auto"/>
      </w:rPr>
    </w:lvl>
    <w:lvl w:ilvl="1" w:tplc="04180019" w:tentative="1">
      <w:start w:val="1"/>
      <w:numFmt w:val="lowerLetter"/>
      <w:lvlText w:val="%2."/>
      <w:lvlJc w:val="left"/>
      <w:pPr>
        <w:ind w:left="1870" w:hanging="360"/>
      </w:pPr>
    </w:lvl>
    <w:lvl w:ilvl="2" w:tplc="0418001B" w:tentative="1">
      <w:start w:val="1"/>
      <w:numFmt w:val="lowerRoman"/>
      <w:lvlText w:val="%3."/>
      <w:lvlJc w:val="right"/>
      <w:pPr>
        <w:ind w:left="2590" w:hanging="180"/>
      </w:pPr>
    </w:lvl>
    <w:lvl w:ilvl="3" w:tplc="0418000F" w:tentative="1">
      <w:start w:val="1"/>
      <w:numFmt w:val="decimal"/>
      <w:lvlText w:val="%4."/>
      <w:lvlJc w:val="left"/>
      <w:pPr>
        <w:ind w:left="3310" w:hanging="360"/>
      </w:pPr>
    </w:lvl>
    <w:lvl w:ilvl="4" w:tplc="04180019" w:tentative="1">
      <w:start w:val="1"/>
      <w:numFmt w:val="lowerLetter"/>
      <w:lvlText w:val="%5."/>
      <w:lvlJc w:val="left"/>
      <w:pPr>
        <w:ind w:left="4030" w:hanging="360"/>
      </w:pPr>
    </w:lvl>
    <w:lvl w:ilvl="5" w:tplc="0418001B" w:tentative="1">
      <w:start w:val="1"/>
      <w:numFmt w:val="lowerRoman"/>
      <w:lvlText w:val="%6."/>
      <w:lvlJc w:val="right"/>
      <w:pPr>
        <w:ind w:left="4750" w:hanging="180"/>
      </w:pPr>
    </w:lvl>
    <w:lvl w:ilvl="6" w:tplc="0418000F" w:tentative="1">
      <w:start w:val="1"/>
      <w:numFmt w:val="decimal"/>
      <w:lvlText w:val="%7."/>
      <w:lvlJc w:val="left"/>
      <w:pPr>
        <w:ind w:left="5470" w:hanging="360"/>
      </w:pPr>
    </w:lvl>
    <w:lvl w:ilvl="7" w:tplc="04180019" w:tentative="1">
      <w:start w:val="1"/>
      <w:numFmt w:val="lowerLetter"/>
      <w:lvlText w:val="%8."/>
      <w:lvlJc w:val="left"/>
      <w:pPr>
        <w:ind w:left="6190" w:hanging="360"/>
      </w:pPr>
    </w:lvl>
    <w:lvl w:ilvl="8" w:tplc="0418001B" w:tentative="1">
      <w:start w:val="1"/>
      <w:numFmt w:val="lowerRoman"/>
      <w:lvlText w:val="%9."/>
      <w:lvlJc w:val="right"/>
      <w:pPr>
        <w:ind w:left="6910" w:hanging="180"/>
      </w:pPr>
    </w:lvl>
  </w:abstractNum>
  <w:abstractNum w:abstractNumId="13" w15:restartNumberingAfterBreak="0">
    <w:nsid w:val="227C1BAE"/>
    <w:multiLevelType w:val="hybridMultilevel"/>
    <w:tmpl w:val="711E1DB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3FA73A1"/>
    <w:multiLevelType w:val="hybridMultilevel"/>
    <w:tmpl w:val="A5C87B0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6E27283"/>
    <w:multiLevelType w:val="hybridMultilevel"/>
    <w:tmpl w:val="0AB0608C"/>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89352E6"/>
    <w:multiLevelType w:val="hybridMultilevel"/>
    <w:tmpl w:val="2E28097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DA603FB"/>
    <w:multiLevelType w:val="hybridMultilevel"/>
    <w:tmpl w:val="D958B4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8473922"/>
    <w:multiLevelType w:val="hybridMultilevel"/>
    <w:tmpl w:val="EC9A51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8A424FA"/>
    <w:multiLevelType w:val="hybridMultilevel"/>
    <w:tmpl w:val="BBC2873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19C4CC1"/>
    <w:multiLevelType w:val="hybridMultilevel"/>
    <w:tmpl w:val="887A4F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3C6327D"/>
    <w:multiLevelType w:val="hybridMultilevel"/>
    <w:tmpl w:val="A5C87B0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F44ADE"/>
    <w:multiLevelType w:val="hybridMultilevel"/>
    <w:tmpl w:val="C0504E4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7374B3E"/>
    <w:multiLevelType w:val="hybridMultilevel"/>
    <w:tmpl w:val="2516134E"/>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76E130C"/>
    <w:multiLevelType w:val="hybridMultilevel"/>
    <w:tmpl w:val="DD5CCE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A4743E3"/>
    <w:multiLevelType w:val="hybridMultilevel"/>
    <w:tmpl w:val="92AC4FA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957EBB"/>
    <w:multiLevelType w:val="hybridMultilevel"/>
    <w:tmpl w:val="2460C5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4533E59"/>
    <w:multiLevelType w:val="hybridMultilevel"/>
    <w:tmpl w:val="1F50B80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5B2540D"/>
    <w:multiLevelType w:val="hybridMultilevel"/>
    <w:tmpl w:val="545E10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90B17"/>
    <w:multiLevelType w:val="hybridMultilevel"/>
    <w:tmpl w:val="A45CC5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F99391F"/>
    <w:multiLevelType w:val="hybridMultilevel"/>
    <w:tmpl w:val="9E326EB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B672235"/>
    <w:multiLevelType w:val="hybridMultilevel"/>
    <w:tmpl w:val="A2ECE7F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F4B5F4F"/>
    <w:multiLevelType w:val="hybridMultilevel"/>
    <w:tmpl w:val="545E10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83D31"/>
    <w:multiLevelType w:val="hybridMultilevel"/>
    <w:tmpl w:val="00342CD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2987F4A"/>
    <w:multiLevelType w:val="hybridMultilevel"/>
    <w:tmpl w:val="06EA9EEE"/>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637671C"/>
    <w:multiLevelType w:val="hybridMultilevel"/>
    <w:tmpl w:val="EE5830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8BB78F1"/>
    <w:multiLevelType w:val="hybridMultilevel"/>
    <w:tmpl w:val="29EC9AB4"/>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B79198D"/>
    <w:multiLevelType w:val="hybridMultilevel"/>
    <w:tmpl w:val="3B3E36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C3A228C"/>
    <w:multiLevelType w:val="hybridMultilevel"/>
    <w:tmpl w:val="DBB8C8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F192443"/>
    <w:multiLevelType w:val="hybridMultilevel"/>
    <w:tmpl w:val="C156B2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FCF012B"/>
    <w:multiLevelType w:val="hybridMultilevel"/>
    <w:tmpl w:val="7A0813F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7"/>
  </w:num>
  <w:num w:numId="2">
    <w:abstractNumId w:val="3"/>
  </w:num>
  <w:num w:numId="3">
    <w:abstractNumId w:val="23"/>
  </w:num>
  <w:num w:numId="4">
    <w:abstractNumId w:val="35"/>
  </w:num>
  <w:num w:numId="5">
    <w:abstractNumId w:val="21"/>
  </w:num>
  <w:num w:numId="6">
    <w:abstractNumId w:val="38"/>
  </w:num>
  <w:num w:numId="7">
    <w:abstractNumId w:val="5"/>
  </w:num>
  <w:num w:numId="8">
    <w:abstractNumId w:val="10"/>
  </w:num>
  <w:num w:numId="9">
    <w:abstractNumId w:val="19"/>
  </w:num>
  <w:num w:numId="10">
    <w:abstractNumId w:val="29"/>
  </w:num>
  <w:num w:numId="11">
    <w:abstractNumId w:val="31"/>
  </w:num>
  <w:num w:numId="12">
    <w:abstractNumId w:val="26"/>
  </w:num>
  <w:num w:numId="13">
    <w:abstractNumId w:val="24"/>
  </w:num>
  <w:num w:numId="14">
    <w:abstractNumId w:val="36"/>
  </w:num>
  <w:num w:numId="15">
    <w:abstractNumId w:val="33"/>
  </w:num>
  <w:num w:numId="16">
    <w:abstractNumId w:val="7"/>
  </w:num>
  <w:num w:numId="17">
    <w:abstractNumId w:val="15"/>
  </w:num>
  <w:num w:numId="18">
    <w:abstractNumId w:val="9"/>
  </w:num>
  <w:num w:numId="19">
    <w:abstractNumId w:val="20"/>
  </w:num>
  <w:num w:numId="20">
    <w:abstractNumId w:val="40"/>
  </w:num>
  <w:num w:numId="21">
    <w:abstractNumId w:val="30"/>
  </w:num>
  <w:num w:numId="22">
    <w:abstractNumId w:val="37"/>
  </w:num>
  <w:num w:numId="23">
    <w:abstractNumId w:val="8"/>
  </w:num>
  <w:num w:numId="24">
    <w:abstractNumId w:val="6"/>
  </w:num>
  <w:num w:numId="25">
    <w:abstractNumId w:val="4"/>
  </w:num>
  <w:num w:numId="26">
    <w:abstractNumId w:val="17"/>
  </w:num>
  <w:num w:numId="27">
    <w:abstractNumId w:val="0"/>
  </w:num>
  <w:num w:numId="28">
    <w:abstractNumId w:val="16"/>
  </w:num>
  <w:num w:numId="29">
    <w:abstractNumId w:val="22"/>
  </w:num>
  <w:num w:numId="30">
    <w:abstractNumId w:val="14"/>
  </w:num>
  <w:num w:numId="31">
    <w:abstractNumId w:val="12"/>
  </w:num>
  <w:num w:numId="32">
    <w:abstractNumId w:val="32"/>
  </w:num>
  <w:num w:numId="33">
    <w:abstractNumId w:val="28"/>
  </w:num>
  <w:num w:numId="34">
    <w:abstractNumId w:val="2"/>
  </w:num>
  <w:num w:numId="35">
    <w:abstractNumId w:val="39"/>
  </w:num>
  <w:num w:numId="36">
    <w:abstractNumId w:val="11"/>
  </w:num>
  <w:num w:numId="37">
    <w:abstractNumId w:val="1"/>
  </w:num>
  <w:num w:numId="38">
    <w:abstractNumId w:val="13"/>
  </w:num>
  <w:num w:numId="39">
    <w:abstractNumId w:val="18"/>
  </w:num>
  <w:num w:numId="40">
    <w:abstractNumId w:val="25"/>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26"/>
    <w:rsid w:val="000006E9"/>
    <w:rsid w:val="0001482A"/>
    <w:rsid w:val="000151DB"/>
    <w:rsid w:val="000255F6"/>
    <w:rsid w:val="000519DC"/>
    <w:rsid w:val="000557D3"/>
    <w:rsid w:val="00077E21"/>
    <w:rsid w:val="000B68A5"/>
    <w:rsid w:val="000D3A42"/>
    <w:rsid w:val="000D3CC4"/>
    <w:rsid w:val="000D4731"/>
    <w:rsid w:val="00100778"/>
    <w:rsid w:val="0010134F"/>
    <w:rsid w:val="001063CF"/>
    <w:rsid w:val="0011068A"/>
    <w:rsid w:val="0011324F"/>
    <w:rsid w:val="0011530D"/>
    <w:rsid w:val="0015601D"/>
    <w:rsid w:val="00164F6D"/>
    <w:rsid w:val="001842F4"/>
    <w:rsid w:val="001A0BBA"/>
    <w:rsid w:val="001A3772"/>
    <w:rsid w:val="001C417C"/>
    <w:rsid w:val="001C4522"/>
    <w:rsid w:val="001D74B2"/>
    <w:rsid w:val="001F5DD3"/>
    <w:rsid w:val="00201EA0"/>
    <w:rsid w:val="00210269"/>
    <w:rsid w:val="00217658"/>
    <w:rsid w:val="00241183"/>
    <w:rsid w:val="00243161"/>
    <w:rsid w:val="00257EBF"/>
    <w:rsid w:val="00260185"/>
    <w:rsid w:val="00273479"/>
    <w:rsid w:val="002768E3"/>
    <w:rsid w:val="0027702C"/>
    <w:rsid w:val="002F028C"/>
    <w:rsid w:val="002F33E7"/>
    <w:rsid w:val="00313E29"/>
    <w:rsid w:val="003208D6"/>
    <w:rsid w:val="00327B5E"/>
    <w:rsid w:val="0034259C"/>
    <w:rsid w:val="00362DFD"/>
    <w:rsid w:val="00362E68"/>
    <w:rsid w:val="0036611F"/>
    <w:rsid w:val="003754A8"/>
    <w:rsid w:val="00386081"/>
    <w:rsid w:val="0039387A"/>
    <w:rsid w:val="003D312C"/>
    <w:rsid w:val="003E346D"/>
    <w:rsid w:val="00403FFD"/>
    <w:rsid w:val="004102ED"/>
    <w:rsid w:val="00425DE7"/>
    <w:rsid w:val="00437BF7"/>
    <w:rsid w:val="00455E10"/>
    <w:rsid w:val="00466F4B"/>
    <w:rsid w:val="00471961"/>
    <w:rsid w:val="00475467"/>
    <w:rsid w:val="00493ECB"/>
    <w:rsid w:val="004A5EE8"/>
    <w:rsid w:val="004B3F60"/>
    <w:rsid w:val="004B437E"/>
    <w:rsid w:val="004C098D"/>
    <w:rsid w:val="004E6B24"/>
    <w:rsid w:val="004F1FC0"/>
    <w:rsid w:val="00500010"/>
    <w:rsid w:val="005272B1"/>
    <w:rsid w:val="0053162F"/>
    <w:rsid w:val="005400D8"/>
    <w:rsid w:val="00556948"/>
    <w:rsid w:val="00561A1C"/>
    <w:rsid w:val="00565303"/>
    <w:rsid w:val="00571676"/>
    <w:rsid w:val="00587E29"/>
    <w:rsid w:val="00591FFD"/>
    <w:rsid w:val="00596A0D"/>
    <w:rsid w:val="00597356"/>
    <w:rsid w:val="005A10BA"/>
    <w:rsid w:val="005D0AE4"/>
    <w:rsid w:val="005D738A"/>
    <w:rsid w:val="005E345C"/>
    <w:rsid w:val="005F21D4"/>
    <w:rsid w:val="0060266A"/>
    <w:rsid w:val="00602C4D"/>
    <w:rsid w:val="00616DDF"/>
    <w:rsid w:val="00617EF4"/>
    <w:rsid w:val="00623C0B"/>
    <w:rsid w:val="006241D8"/>
    <w:rsid w:val="00627392"/>
    <w:rsid w:val="006303AB"/>
    <w:rsid w:val="006363BF"/>
    <w:rsid w:val="006420C3"/>
    <w:rsid w:val="006572C1"/>
    <w:rsid w:val="00657718"/>
    <w:rsid w:val="00673C9E"/>
    <w:rsid w:val="00691B5F"/>
    <w:rsid w:val="00695D6A"/>
    <w:rsid w:val="006C2F95"/>
    <w:rsid w:val="006C4414"/>
    <w:rsid w:val="006E7CCE"/>
    <w:rsid w:val="006F2363"/>
    <w:rsid w:val="00701226"/>
    <w:rsid w:val="00705B80"/>
    <w:rsid w:val="007349E7"/>
    <w:rsid w:val="00740C79"/>
    <w:rsid w:val="007454F1"/>
    <w:rsid w:val="00753F57"/>
    <w:rsid w:val="00757BAC"/>
    <w:rsid w:val="00757F85"/>
    <w:rsid w:val="0077406E"/>
    <w:rsid w:val="00797AC4"/>
    <w:rsid w:val="007A254E"/>
    <w:rsid w:val="007C1052"/>
    <w:rsid w:val="007C2F76"/>
    <w:rsid w:val="007C5BF5"/>
    <w:rsid w:val="007D5F85"/>
    <w:rsid w:val="007F42F9"/>
    <w:rsid w:val="00824740"/>
    <w:rsid w:val="008266F0"/>
    <w:rsid w:val="00862F13"/>
    <w:rsid w:val="00873E00"/>
    <w:rsid w:val="0088743F"/>
    <w:rsid w:val="008B68E3"/>
    <w:rsid w:val="008E2F1E"/>
    <w:rsid w:val="008E468A"/>
    <w:rsid w:val="008F4108"/>
    <w:rsid w:val="008F6C22"/>
    <w:rsid w:val="00900CB0"/>
    <w:rsid w:val="0093749C"/>
    <w:rsid w:val="00946EA2"/>
    <w:rsid w:val="00971639"/>
    <w:rsid w:val="00972E15"/>
    <w:rsid w:val="00972E78"/>
    <w:rsid w:val="00986FF8"/>
    <w:rsid w:val="00990656"/>
    <w:rsid w:val="009A2734"/>
    <w:rsid w:val="009A55D9"/>
    <w:rsid w:val="009B07AD"/>
    <w:rsid w:val="009B7E07"/>
    <w:rsid w:val="009E0478"/>
    <w:rsid w:val="009E73BD"/>
    <w:rsid w:val="009E7455"/>
    <w:rsid w:val="00A2074D"/>
    <w:rsid w:val="00A24FA1"/>
    <w:rsid w:val="00A26E7F"/>
    <w:rsid w:val="00A36A5F"/>
    <w:rsid w:val="00A50681"/>
    <w:rsid w:val="00A71563"/>
    <w:rsid w:val="00A746DB"/>
    <w:rsid w:val="00A76BDA"/>
    <w:rsid w:val="00A9023A"/>
    <w:rsid w:val="00A924B1"/>
    <w:rsid w:val="00A95281"/>
    <w:rsid w:val="00A96C78"/>
    <w:rsid w:val="00AC0E07"/>
    <w:rsid w:val="00AD4BCF"/>
    <w:rsid w:val="00B02F39"/>
    <w:rsid w:val="00B27537"/>
    <w:rsid w:val="00B47D31"/>
    <w:rsid w:val="00B6346A"/>
    <w:rsid w:val="00B71C89"/>
    <w:rsid w:val="00B724F1"/>
    <w:rsid w:val="00B81417"/>
    <w:rsid w:val="00B91A49"/>
    <w:rsid w:val="00BA2CF8"/>
    <w:rsid w:val="00BA3920"/>
    <w:rsid w:val="00BA61CB"/>
    <w:rsid w:val="00BD1041"/>
    <w:rsid w:val="00BD300C"/>
    <w:rsid w:val="00BE1CE6"/>
    <w:rsid w:val="00BE3713"/>
    <w:rsid w:val="00C20324"/>
    <w:rsid w:val="00C31C72"/>
    <w:rsid w:val="00C31DCA"/>
    <w:rsid w:val="00C419DB"/>
    <w:rsid w:val="00C4739C"/>
    <w:rsid w:val="00C51BD1"/>
    <w:rsid w:val="00C55225"/>
    <w:rsid w:val="00C812E0"/>
    <w:rsid w:val="00C83B41"/>
    <w:rsid w:val="00C96FA7"/>
    <w:rsid w:val="00CA2A4F"/>
    <w:rsid w:val="00CB0BD7"/>
    <w:rsid w:val="00CD5E55"/>
    <w:rsid w:val="00CD5F29"/>
    <w:rsid w:val="00CF0595"/>
    <w:rsid w:val="00CF265D"/>
    <w:rsid w:val="00D0604F"/>
    <w:rsid w:val="00D07CA3"/>
    <w:rsid w:val="00D361B4"/>
    <w:rsid w:val="00D455D2"/>
    <w:rsid w:val="00D72C43"/>
    <w:rsid w:val="00D77859"/>
    <w:rsid w:val="00D85290"/>
    <w:rsid w:val="00DB077A"/>
    <w:rsid w:val="00DC1F9A"/>
    <w:rsid w:val="00DC5338"/>
    <w:rsid w:val="00DC5CED"/>
    <w:rsid w:val="00DD62EF"/>
    <w:rsid w:val="00DF0DFB"/>
    <w:rsid w:val="00DF4123"/>
    <w:rsid w:val="00E03FFB"/>
    <w:rsid w:val="00E10831"/>
    <w:rsid w:val="00E2021C"/>
    <w:rsid w:val="00E30836"/>
    <w:rsid w:val="00E36A3A"/>
    <w:rsid w:val="00E41EC0"/>
    <w:rsid w:val="00E6445E"/>
    <w:rsid w:val="00E66105"/>
    <w:rsid w:val="00E71E6C"/>
    <w:rsid w:val="00E84F20"/>
    <w:rsid w:val="00EC0527"/>
    <w:rsid w:val="00EE2F8F"/>
    <w:rsid w:val="00F01717"/>
    <w:rsid w:val="00F140AF"/>
    <w:rsid w:val="00F17EF5"/>
    <w:rsid w:val="00F33AD0"/>
    <w:rsid w:val="00F40953"/>
    <w:rsid w:val="00F44B26"/>
    <w:rsid w:val="00F534DA"/>
    <w:rsid w:val="00F77CB0"/>
    <w:rsid w:val="00F83B67"/>
    <w:rsid w:val="00F96488"/>
    <w:rsid w:val="00F97515"/>
    <w:rsid w:val="00FD0676"/>
    <w:rsid w:val="00FE11EC"/>
    <w:rsid w:val="00FE393A"/>
    <w:rsid w:val="00FE726B"/>
    <w:rsid w:val="00FF26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55C9"/>
  <w15:chartTrackingRefBased/>
  <w15:docId w15:val="{D9B3C20B-C562-4034-8502-31751E6B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68A"/>
  </w:style>
  <w:style w:type="paragraph" w:styleId="Heading4">
    <w:name w:val="heading 4"/>
    <w:basedOn w:val="Normal"/>
    <w:next w:val="Normal"/>
    <w:link w:val="Heading4Char"/>
    <w:uiPriority w:val="9"/>
    <w:semiHidden/>
    <w:unhideWhenUsed/>
    <w:qFormat/>
    <w:rsid w:val="005E34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226"/>
    <w:pPr>
      <w:ind w:left="720"/>
      <w:contextualSpacing/>
    </w:pPr>
  </w:style>
  <w:style w:type="character" w:customStyle="1" w:styleId="Heading4Char">
    <w:name w:val="Heading 4 Char"/>
    <w:basedOn w:val="DefaultParagraphFont"/>
    <w:link w:val="Heading4"/>
    <w:uiPriority w:val="9"/>
    <w:semiHidden/>
    <w:rsid w:val="005E345C"/>
    <w:rPr>
      <w:rFonts w:asciiTheme="majorHAnsi" w:eastAsiaTheme="majorEastAsia" w:hAnsiTheme="majorHAnsi" w:cstheme="majorBidi"/>
      <w:i/>
      <w:iCs/>
      <w:color w:val="2E74B5" w:themeColor="accent1" w:themeShade="BF"/>
    </w:rPr>
  </w:style>
  <w:style w:type="paragraph" w:customStyle="1" w:styleId="Char1CharChar">
    <w:name w:val="Char1 Char Char"/>
    <w:basedOn w:val="Normal"/>
    <w:rsid w:val="005E345C"/>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39"/>
    <w:rsid w:val="005E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45C"/>
    <w:rPr>
      <w:color w:val="0563C1" w:themeColor="hyperlink"/>
      <w:u w:val="single"/>
    </w:rPr>
  </w:style>
  <w:style w:type="paragraph" w:styleId="BalloonText">
    <w:name w:val="Balloon Text"/>
    <w:basedOn w:val="Normal"/>
    <w:link w:val="BalloonTextChar"/>
    <w:uiPriority w:val="99"/>
    <w:semiHidden/>
    <w:unhideWhenUsed/>
    <w:rsid w:val="005E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45C"/>
    <w:rPr>
      <w:rFonts w:ascii="Segoe UI" w:hAnsi="Segoe UI" w:cs="Segoe UI"/>
      <w:sz w:val="18"/>
      <w:szCs w:val="18"/>
    </w:rPr>
  </w:style>
  <w:style w:type="paragraph" w:styleId="BodyText">
    <w:name w:val="Body Text"/>
    <w:basedOn w:val="Normal"/>
    <w:link w:val="BodyTextChar"/>
    <w:unhideWhenUsed/>
    <w:rsid w:val="005E345C"/>
    <w:pPr>
      <w:spacing w:after="0" w:line="24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5E345C"/>
    <w:rPr>
      <w:rFonts w:ascii="Times New Roman" w:eastAsia="Times New Roman" w:hAnsi="Times New Roman" w:cs="Times New Roman"/>
      <w:sz w:val="28"/>
      <w:szCs w:val="24"/>
      <w:lang w:val="en-US"/>
    </w:rPr>
  </w:style>
  <w:style w:type="paragraph" w:customStyle="1" w:styleId="Char1CharChar0">
    <w:name w:val="Char1 Char Char"/>
    <w:basedOn w:val="Normal"/>
    <w:rsid w:val="006363B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82029">
      <w:bodyDiv w:val="1"/>
      <w:marLeft w:val="0"/>
      <w:marRight w:val="0"/>
      <w:marTop w:val="0"/>
      <w:marBottom w:val="0"/>
      <w:divBdr>
        <w:top w:val="none" w:sz="0" w:space="0" w:color="auto"/>
        <w:left w:val="none" w:sz="0" w:space="0" w:color="auto"/>
        <w:bottom w:val="none" w:sz="0" w:space="0" w:color="auto"/>
        <w:right w:val="none" w:sz="0" w:space="0" w:color="auto"/>
      </w:divBdr>
      <w:divsChild>
        <w:div w:id="1387992994">
          <w:marLeft w:val="0"/>
          <w:marRight w:val="0"/>
          <w:marTop w:val="0"/>
          <w:marBottom w:val="0"/>
          <w:divBdr>
            <w:top w:val="dashed" w:sz="2" w:space="0" w:color="FFFFFF"/>
            <w:left w:val="dashed" w:sz="2" w:space="0" w:color="FFFFFF"/>
            <w:bottom w:val="dashed" w:sz="2" w:space="0" w:color="FFFFFF"/>
            <w:right w:val="dashed" w:sz="2" w:space="0" w:color="FFFFFF"/>
          </w:divBdr>
        </w:div>
        <w:div w:id="1529175841">
          <w:marLeft w:val="0"/>
          <w:marRight w:val="0"/>
          <w:marTop w:val="0"/>
          <w:marBottom w:val="0"/>
          <w:divBdr>
            <w:top w:val="dashed" w:sz="2" w:space="0" w:color="FFFFFF"/>
            <w:left w:val="dashed" w:sz="2" w:space="0" w:color="FFFFFF"/>
            <w:bottom w:val="dashed" w:sz="2" w:space="0" w:color="FFFFFF"/>
            <w:right w:val="dashed" w:sz="2" w:space="0" w:color="FFFFFF"/>
          </w:divBdr>
          <w:divsChild>
            <w:div w:id="912395099">
              <w:marLeft w:val="0"/>
              <w:marRight w:val="0"/>
              <w:marTop w:val="0"/>
              <w:marBottom w:val="0"/>
              <w:divBdr>
                <w:top w:val="dashed" w:sz="2" w:space="0" w:color="FFFFFF"/>
                <w:left w:val="dashed" w:sz="2" w:space="0" w:color="FFFFFF"/>
                <w:bottom w:val="dashed" w:sz="2" w:space="0" w:color="FFFFFF"/>
                <w:right w:val="dashed" w:sz="2" w:space="0" w:color="FFFFFF"/>
              </w:divBdr>
            </w:div>
            <w:div w:id="1017344429">
              <w:marLeft w:val="0"/>
              <w:marRight w:val="0"/>
              <w:marTop w:val="0"/>
              <w:marBottom w:val="0"/>
              <w:divBdr>
                <w:top w:val="dashed" w:sz="2" w:space="0" w:color="FFFFFF"/>
                <w:left w:val="dashed" w:sz="2" w:space="0" w:color="FFFFFF"/>
                <w:bottom w:val="dashed" w:sz="2" w:space="0" w:color="FFFFFF"/>
                <w:right w:val="dashed" w:sz="2" w:space="0" w:color="FFFFFF"/>
              </w:divBdr>
            </w:div>
            <w:div w:id="437531172">
              <w:marLeft w:val="0"/>
              <w:marRight w:val="0"/>
              <w:marTop w:val="0"/>
              <w:marBottom w:val="0"/>
              <w:divBdr>
                <w:top w:val="dashed" w:sz="2" w:space="0" w:color="FFFFFF"/>
                <w:left w:val="dashed" w:sz="2" w:space="0" w:color="FFFFFF"/>
                <w:bottom w:val="dashed" w:sz="2" w:space="0" w:color="FFFFFF"/>
                <w:right w:val="dashed" w:sz="2" w:space="0" w:color="FFFFFF"/>
              </w:divBdr>
            </w:div>
            <w:div w:id="701368251">
              <w:marLeft w:val="0"/>
              <w:marRight w:val="0"/>
              <w:marTop w:val="0"/>
              <w:marBottom w:val="0"/>
              <w:divBdr>
                <w:top w:val="dashed" w:sz="2" w:space="0" w:color="FFFFFF"/>
                <w:left w:val="dashed" w:sz="2" w:space="0" w:color="FFFFFF"/>
                <w:bottom w:val="dashed" w:sz="2" w:space="0" w:color="FFFFFF"/>
                <w:right w:val="dashed" w:sz="2" w:space="0" w:color="FFFFFF"/>
              </w:divBdr>
            </w:div>
            <w:div w:id="678657066">
              <w:marLeft w:val="0"/>
              <w:marRight w:val="0"/>
              <w:marTop w:val="0"/>
              <w:marBottom w:val="0"/>
              <w:divBdr>
                <w:top w:val="dashed" w:sz="2" w:space="0" w:color="FFFFFF"/>
                <w:left w:val="dashed" w:sz="2" w:space="0" w:color="FFFFFF"/>
                <w:bottom w:val="dashed" w:sz="2" w:space="0" w:color="FFFFFF"/>
                <w:right w:val="dashed" w:sz="2" w:space="0" w:color="FFFFFF"/>
              </w:divBdr>
            </w:div>
            <w:div w:id="377628625">
              <w:marLeft w:val="0"/>
              <w:marRight w:val="0"/>
              <w:marTop w:val="0"/>
              <w:marBottom w:val="0"/>
              <w:divBdr>
                <w:top w:val="dashed" w:sz="2" w:space="0" w:color="FFFFFF"/>
                <w:left w:val="dashed" w:sz="2" w:space="0" w:color="FFFFFF"/>
                <w:bottom w:val="dashed" w:sz="2" w:space="0" w:color="FFFFFF"/>
                <w:right w:val="dashed" w:sz="2" w:space="0" w:color="FFFFFF"/>
              </w:divBdr>
            </w:div>
            <w:div w:id="601844004">
              <w:marLeft w:val="0"/>
              <w:marRight w:val="0"/>
              <w:marTop w:val="0"/>
              <w:marBottom w:val="0"/>
              <w:divBdr>
                <w:top w:val="dashed" w:sz="2" w:space="0" w:color="FFFFFF"/>
                <w:left w:val="dashed" w:sz="2" w:space="0" w:color="FFFFFF"/>
                <w:bottom w:val="dashed" w:sz="2" w:space="0" w:color="FFFFFF"/>
                <w:right w:val="dashed" w:sz="2" w:space="0" w:color="FFFFFF"/>
              </w:divBdr>
            </w:div>
            <w:div w:id="686636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250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44</Pages>
  <Words>18320</Words>
  <Characters>106262</Characters>
  <Application>Microsoft Office Word</Application>
  <DocSecurity>0</DocSecurity>
  <Lines>885</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 Kinga</dc:creator>
  <cp:keywords/>
  <dc:description/>
  <cp:lastModifiedBy>Tunde</cp:lastModifiedBy>
  <cp:revision>37</cp:revision>
  <cp:lastPrinted>2022-01-18T11:47:00Z</cp:lastPrinted>
  <dcterms:created xsi:type="dcterms:W3CDTF">2022-01-18T11:46:00Z</dcterms:created>
  <dcterms:modified xsi:type="dcterms:W3CDTF">2022-01-19T06:45:00Z</dcterms:modified>
</cp:coreProperties>
</file>